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053D6" w:rsidRPr="00C03E48" w:rsidRDefault="00F053D6" w:rsidP="00C03E48">
      <w:pPr>
        <w:pStyle w:val="1"/>
        <w:jc w:val="both"/>
        <w:rPr>
          <w:b/>
          <w:sz w:val="24"/>
          <w:szCs w:val="24"/>
        </w:rPr>
      </w:pPr>
      <w:r>
        <w:t xml:space="preserve">                       </w:t>
      </w:r>
      <w:r w:rsidR="00C03E48">
        <w:t xml:space="preserve">                            </w:t>
      </w:r>
      <w:r>
        <w:t xml:space="preserve">                           </w:t>
      </w:r>
      <w:r w:rsidR="00C03E48">
        <w:tab/>
      </w:r>
      <w:r w:rsidR="00C03E48">
        <w:tab/>
      </w:r>
      <w:r w:rsidR="00C03E48">
        <w:tab/>
      </w:r>
      <w:r w:rsidR="00C03E48" w:rsidRPr="00C03E48">
        <w:rPr>
          <w:b/>
          <w:sz w:val="24"/>
          <w:szCs w:val="24"/>
        </w:rPr>
        <w:t xml:space="preserve">  </w:t>
      </w:r>
      <w:r w:rsidRPr="00C03E48">
        <w:rPr>
          <w:b/>
          <w:sz w:val="24"/>
          <w:szCs w:val="24"/>
        </w:rPr>
        <w:t>Приложение №1</w:t>
      </w:r>
    </w:p>
    <w:p w:rsidR="00F053D6" w:rsidRDefault="00F053D6" w:rsidP="00C03E48">
      <w:pPr>
        <w:pStyle w:val="1"/>
        <w:jc w:val="both"/>
        <w:rPr>
          <w:sz w:val="24"/>
          <w:szCs w:val="24"/>
        </w:rPr>
      </w:pPr>
      <w:r w:rsidRPr="00C03E48">
        <w:rPr>
          <w:sz w:val="24"/>
          <w:szCs w:val="24"/>
        </w:rPr>
        <w:t xml:space="preserve">                                                                                             </w:t>
      </w:r>
      <w:r w:rsidR="00C03E48" w:rsidRPr="00C03E48">
        <w:rPr>
          <w:sz w:val="24"/>
          <w:szCs w:val="24"/>
        </w:rPr>
        <w:tab/>
      </w:r>
      <w:r w:rsidR="00C03E48" w:rsidRPr="00C03E48">
        <w:rPr>
          <w:sz w:val="24"/>
          <w:szCs w:val="24"/>
        </w:rPr>
        <w:tab/>
      </w:r>
      <w:r w:rsidRPr="00C03E48">
        <w:rPr>
          <w:sz w:val="24"/>
          <w:szCs w:val="24"/>
        </w:rPr>
        <w:t xml:space="preserve">  постановлению администрации</w:t>
      </w:r>
    </w:p>
    <w:p w:rsidR="00F053D6" w:rsidRPr="00C03E48" w:rsidRDefault="00C03E48" w:rsidP="00C03E48">
      <w:pPr>
        <w:pStyle w:val="1"/>
        <w:jc w:val="both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</w:t>
      </w:r>
      <w:r w:rsidR="00F053D6" w:rsidRPr="00C03E48">
        <w:rPr>
          <w:sz w:val="24"/>
          <w:szCs w:val="24"/>
        </w:rPr>
        <w:t>Ромодановского муниципального</w:t>
      </w:r>
    </w:p>
    <w:p w:rsidR="00F053D6" w:rsidRPr="00C03E48" w:rsidRDefault="00F053D6" w:rsidP="00C03E48">
      <w:pPr>
        <w:pStyle w:val="1"/>
        <w:jc w:val="both"/>
        <w:rPr>
          <w:sz w:val="24"/>
          <w:szCs w:val="24"/>
        </w:rPr>
      </w:pPr>
      <w:r w:rsidRPr="00C03E48">
        <w:rPr>
          <w:sz w:val="24"/>
          <w:szCs w:val="24"/>
        </w:rPr>
        <w:t xml:space="preserve">                                                                                                       </w:t>
      </w:r>
      <w:r w:rsidR="00C03E48">
        <w:rPr>
          <w:sz w:val="24"/>
          <w:szCs w:val="24"/>
        </w:rPr>
        <w:t xml:space="preserve">    </w:t>
      </w:r>
      <w:r w:rsidRPr="00C03E48">
        <w:rPr>
          <w:sz w:val="24"/>
          <w:szCs w:val="24"/>
        </w:rPr>
        <w:t xml:space="preserve"> района Республики Мордовия</w:t>
      </w:r>
    </w:p>
    <w:p w:rsidR="00F053D6" w:rsidRPr="00C03E48" w:rsidRDefault="00F053D6" w:rsidP="00C03E48">
      <w:pPr>
        <w:pStyle w:val="1"/>
        <w:jc w:val="both"/>
        <w:rPr>
          <w:sz w:val="24"/>
          <w:szCs w:val="24"/>
        </w:rPr>
      </w:pPr>
      <w:r w:rsidRPr="00C03E48">
        <w:rPr>
          <w:sz w:val="24"/>
          <w:szCs w:val="24"/>
        </w:rPr>
        <w:t xml:space="preserve">                                                                                                       </w:t>
      </w:r>
      <w:r w:rsidR="00C03E48">
        <w:rPr>
          <w:sz w:val="24"/>
          <w:szCs w:val="24"/>
        </w:rPr>
        <w:t xml:space="preserve">     </w:t>
      </w:r>
      <w:r w:rsidRPr="00C03E48">
        <w:rPr>
          <w:sz w:val="24"/>
          <w:szCs w:val="24"/>
        </w:rPr>
        <w:t>от «</w:t>
      </w:r>
      <w:r w:rsidR="00373FB7">
        <w:rPr>
          <w:sz w:val="24"/>
          <w:szCs w:val="24"/>
        </w:rPr>
        <w:t>05</w:t>
      </w:r>
      <w:r w:rsidRPr="00C03E48">
        <w:rPr>
          <w:sz w:val="24"/>
          <w:szCs w:val="24"/>
        </w:rPr>
        <w:t>»</w:t>
      </w:r>
      <w:r w:rsidR="00373FB7">
        <w:rPr>
          <w:sz w:val="24"/>
          <w:szCs w:val="24"/>
        </w:rPr>
        <w:t xml:space="preserve"> сентября</w:t>
      </w:r>
      <w:r w:rsidRPr="00C03E48">
        <w:rPr>
          <w:sz w:val="24"/>
          <w:szCs w:val="24"/>
        </w:rPr>
        <w:t xml:space="preserve"> 2024 г. № 7</w:t>
      </w:r>
      <w:r w:rsidR="00373FB7">
        <w:rPr>
          <w:sz w:val="24"/>
          <w:szCs w:val="24"/>
        </w:rPr>
        <w:t>27</w:t>
      </w:r>
    </w:p>
    <w:p w:rsidR="00F053D6" w:rsidRDefault="00F053D6" w:rsidP="00C03E48">
      <w:pPr>
        <w:pStyle w:val="1"/>
        <w:jc w:val="both"/>
        <w:rPr>
          <w:sz w:val="24"/>
          <w:szCs w:val="24"/>
        </w:rPr>
      </w:pPr>
    </w:p>
    <w:p w:rsidR="00373FB7" w:rsidRDefault="00373FB7" w:rsidP="00C03E48">
      <w:pPr>
        <w:pStyle w:val="1"/>
        <w:jc w:val="both"/>
        <w:rPr>
          <w:sz w:val="24"/>
          <w:szCs w:val="24"/>
        </w:rPr>
      </w:pPr>
    </w:p>
    <w:p w:rsidR="00373FB7" w:rsidRDefault="00373FB7" w:rsidP="00C03E48">
      <w:pPr>
        <w:pStyle w:val="1"/>
        <w:jc w:val="both"/>
        <w:rPr>
          <w:sz w:val="24"/>
          <w:szCs w:val="24"/>
        </w:rPr>
      </w:pPr>
    </w:p>
    <w:p w:rsidR="00373FB7" w:rsidRDefault="00373FB7" w:rsidP="00C03E48">
      <w:pPr>
        <w:pStyle w:val="1"/>
        <w:jc w:val="both"/>
        <w:rPr>
          <w:sz w:val="24"/>
          <w:szCs w:val="24"/>
        </w:rPr>
      </w:pPr>
    </w:p>
    <w:p w:rsidR="00373FB7" w:rsidRDefault="00373FB7" w:rsidP="00C03E48">
      <w:pPr>
        <w:pStyle w:val="1"/>
        <w:jc w:val="both"/>
        <w:rPr>
          <w:sz w:val="24"/>
          <w:szCs w:val="24"/>
        </w:rPr>
      </w:pPr>
    </w:p>
    <w:p w:rsidR="00373FB7" w:rsidRPr="00C03E48" w:rsidRDefault="00373FB7" w:rsidP="00C03E48">
      <w:pPr>
        <w:pStyle w:val="1"/>
        <w:jc w:val="both"/>
        <w:rPr>
          <w:sz w:val="24"/>
          <w:szCs w:val="24"/>
        </w:rPr>
      </w:pPr>
    </w:p>
    <w:p w:rsidR="00F053D6" w:rsidRDefault="00F053D6" w:rsidP="00F053D6">
      <w:pPr>
        <w:pStyle w:val="1"/>
      </w:pPr>
    </w:p>
    <w:p w:rsidR="00F053D6" w:rsidRPr="00F053D6" w:rsidRDefault="00F053D6" w:rsidP="00F053D6">
      <w:pPr>
        <w:pStyle w:val="1"/>
        <w:jc w:val="center"/>
        <w:rPr>
          <w:b/>
          <w:sz w:val="28"/>
          <w:szCs w:val="28"/>
        </w:rPr>
      </w:pPr>
      <w:r w:rsidRPr="00F053D6">
        <w:rPr>
          <w:b/>
          <w:sz w:val="28"/>
          <w:szCs w:val="28"/>
        </w:rPr>
        <w:t>Перечень</w:t>
      </w:r>
    </w:p>
    <w:p w:rsidR="00F053D6" w:rsidRPr="00F053D6" w:rsidRDefault="00F053D6" w:rsidP="00F053D6">
      <w:pPr>
        <w:pStyle w:val="1"/>
        <w:jc w:val="center"/>
        <w:rPr>
          <w:b/>
          <w:sz w:val="28"/>
          <w:szCs w:val="28"/>
        </w:rPr>
      </w:pPr>
      <w:r w:rsidRPr="00F053D6">
        <w:rPr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F053D6" w:rsidRPr="00F053D6" w:rsidRDefault="00F053D6" w:rsidP="00F053D6">
      <w:pPr>
        <w:pStyle w:val="1"/>
        <w:jc w:val="center"/>
        <w:rPr>
          <w:b/>
          <w:sz w:val="28"/>
          <w:szCs w:val="28"/>
        </w:rPr>
      </w:pPr>
      <w:r w:rsidRPr="00F053D6">
        <w:rPr>
          <w:b/>
          <w:sz w:val="28"/>
          <w:szCs w:val="28"/>
        </w:rPr>
        <w:t>публичный сервитут и его границы</w:t>
      </w:r>
    </w:p>
    <w:p w:rsidR="00511BF9" w:rsidRPr="00F053D6" w:rsidRDefault="00511BF9" w:rsidP="00F053D6">
      <w:pPr>
        <w:pStyle w:val="1"/>
        <w:jc w:val="center"/>
        <w:rPr>
          <w:b/>
          <w:sz w:val="28"/>
          <w:szCs w:val="28"/>
        </w:rPr>
      </w:pPr>
    </w:p>
    <w:p w:rsidR="00F053D6" w:rsidRPr="00F053D6" w:rsidRDefault="00F053D6" w:rsidP="00F053D6">
      <w:pPr>
        <w:pStyle w:val="1"/>
        <w:jc w:val="center"/>
        <w:rPr>
          <w:b/>
          <w:sz w:val="28"/>
          <w:szCs w:val="28"/>
        </w:rPr>
      </w:pPr>
    </w:p>
    <w:tbl>
      <w:tblPr>
        <w:tblStyle w:val="ae"/>
        <w:tblW w:w="9209" w:type="dxa"/>
        <w:tblLayout w:type="fixed"/>
        <w:tblLook w:val="04A0" w:firstRow="1" w:lastRow="0" w:firstColumn="1" w:lastColumn="0" w:noHBand="0" w:noVBand="1"/>
      </w:tblPr>
      <w:tblGrid>
        <w:gridCol w:w="2013"/>
        <w:gridCol w:w="7196"/>
      </w:tblGrid>
      <w:tr w:rsidR="00373FB7" w:rsidRPr="00A201D9" w:rsidTr="00373FB7">
        <w:trPr>
          <w:trHeight w:val="423"/>
        </w:trPr>
        <w:tc>
          <w:tcPr>
            <w:tcW w:w="2013" w:type="dxa"/>
            <w:hideMark/>
          </w:tcPr>
          <w:p w:rsidR="00373FB7" w:rsidRPr="00A201D9" w:rsidRDefault="00373FB7" w:rsidP="00EA3C07">
            <w:pPr>
              <w:jc w:val="center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A201D9"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Кадастровый номер земельного участка </w:t>
            </w:r>
          </w:p>
        </w:tc>
        <w:tc>
          <w:tcPr>
            <w:tcW w:w="7196" w:type="dxa"/>
            <w:hideMark/>
          </w:tcPr>
          <w:p w:rsidR="00373FB7" w:rsidRPr="00A201D9" w:rsidRDefault="00373FB7" w:rsidP="00EA3C07">
            <w:pPr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5B5917">
              <w:rPr>
                <w:rFonts w:ascii="Times New Roman" w:hAnsi="Times New Roman"/>
                <w:b/>
                <w:bCs/>
                <w:sz w:val="18"/>
                <w:szCs w:val="18"/>
              </w:rPr>
              <w:t>Адрес, иное описание местоположения земельного участка (участков), в отношении которого испрашивается публичный сервитут:</w:t>
            </w: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 xml:space="preserve"> </w:t>
            </w:r>
          </w:p>
        </w:tc>
      </w:tr>
    </w:tbl>
    <w:tbl>
      <w:tblPr>
        <w:tblW w:w="9242" w:type="dxa"/>
        <w:tblLayout w:type="fixed"/>
        <w:tblLook w:val="04A0" w:firstRow="1" w:lastRow="0" w:firstColumn="1" w:lastColumn="0" w:noHBand="0" w:noVBand="1"/>
      </w:tblPr>
      <w:tblGrid>
        <w:gridCol w:w="2013"/>
        <w:gridCol w:w="7229"/>
      </w:tblGrid>
      <w:tr w:rsidR="00373FB7" w:rsidRPr="00AE1559" w:rsidTr="00EA3C07">
        <w:trPr>
          <w:trHeight w:val="401"/>
        </w:trPr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13:16:0302001</w:t>
            </w:r>
          </w:p>
        </w:tc>
        <w:tc>
          <w:tcPr>
            <w:tcW w:w="72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373FB7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C53C2D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</w:t>
            </w:r>
            <w:proofErr w:type="spellStart"/>
            <w:r w:rsidRPr="00C53C2D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Алтарское</w:t>
            </w:r>
            <w:proofErr w:type="spellEnd"/>
            <w:r w:rsidRPr="00C53C2D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 сельское поселение, </w:t>
            </w:r>
          </w:p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C53C2D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с. </w:t>
            </w:r>
            <w:proofErr w:type="spellStart"/>
            <w:r w:rsidRPr="00C53C2D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Алтары</w:t>
            </w:r>
            <w:proofErr w:type="spellEnd"/>
          </w:p>
        </w:tc>
      </w:tr>
      <w:tr w:rsidR="00373FB7" w:rsidRPr="00AE1559" w:rsidTr="00EA3C07">
        <w:trPr>
          <w:trHeight w:val="300"/>
        </w:trPr>
        <w:tc>
          <w:tcPr>
            <w:tcW w:w="2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13:16:0302001: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377</w:t>
            </w:r>
          </w:p>
        </w:tc>
        <w:tc>
          <w:tcPr>
            <w:tcW w:w="7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Алтары</w:t>
            </w:r>
            <w:proofErr w:type="spellEnd"/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ул. 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Первомайская</w:t>
            </w: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дом 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</w:t>
            </w:r>
          </w:p>
        </w:tc>
      </w:tr>
      <w:tr w:rsidR="00373FB7" w:rsidRPr="00AE1559" w:rsidTr="00EA3C07">
        <w:trPr>
          <w:trHeight w:val="300"/>
        </w:trPr>
        <w:tc>
          <w:tcPr>
            <w:tcW w:w="20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13:16:0302001: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375</w:t>
            </w:r>
          </w:p>
        </w:tc>
        <w:tc>
          <w:tcPr>
            <w:tcW w:w="72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73FB7" w:rsidRPr="00AE1559" w:rsidRDefault="00373FB7" w:rsidP="00EA3C07">
            <w:pPr>
              <w:spacing w:line="240" w:lineRule="auto"/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</w:pP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Республика Мордовия, Ромодановский район, с. </w:t>
            </w:r>
            <w:proofErr w:type="spellStart"/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Алтары</w:t>
            </w:r>
            <w:proofErr w:type="spellEnd"/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ул. 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Первомайская</w:t>
            </w:r>
            <w:r w:rsidRPr="00AE1559"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 xml:space="preserve">, дом </w:t>
            </w:r>
            <w:r>
              <w:rPr>
                <w:rFonts w:ascii="Times New Roman" w:eastAsia="Times New Roman" w:hAnsi="Times New Roman"/>
                <w:color w:val="000000"/>
                <w:sz w:val="18"/>
                <w:szCs w:val="18"/>
                <w:lang w:eastAsia="ru-RU"/>
              </w:rPr>
              <w:t>4</w:t>
            </w:r>
          </w:p>
        </w:tc>
      </w:tr>
    </w:tbl>
    <w:p w:rsidR="00F053D6" w:rsidRPr="00F053D6" w:rsidRDefault="00F053D6" w:rsidP="00F053D6">
      <w:pPr>
        <w:pStyle w:val="1"/>
        <w:jc w:val="center"/>
        <w:rPr>
          <w:b/>
          <w:sz w:val="28"/>
          <w:szCs w:val="28"/>
        </w:rPr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F053D6" w:rsidRDefault="00F053D6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Pr="00373FB7" w:rsidRDefault="00373FB7" w:rsidP="00373FB7">
      <w:pPr>
        <w:pStyle w:val="1"/>
        <w:rPr>
          <w:b/>
          <w:sz w:val="24"/>
          <w:szCs w:val="24"/>
        </w:rPr>
      </w:pPr>
      <w:bookmarkStart w:id="0" w:name="_GoBack"/>
      <w:bookmarkEnd w:id="0"/>
      <w:r>
        <w:lastRenderedPageBreak/>
        <w:t xml:space="preserve">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</w:t>
      </w:r>
      <w:r w:rsidRPr="00373FB7">
        <w:rPr>
          <w:b/>
          <w:sz w:val="24"/>
          <w:szCs w:val="24"/>
        </w:rPr>
        <w:t>Приложение №</w:t>
      </w:r>
      <w:r>
        <w:rPr>
          <w:b/>
          <w:sz w:val="24"/>
          <w:szCs w:val="24"/>
        </w:rPr>
        <w:t>2</w:t>
      </w:r>
    </w:p>
    <w:p w:rsidR="00373FB7" w:rsidRDefault="00373FB7" w:rsidP="00373FB7">
      <w:pPr>
        <w:pStyle w:val="1"/>
      </w:pPr>
      <w:r>
        <w:t xml:space="preserve">                                                                                             </w:t>
      </w:r>
      <w:r>
        <w:tab/>
      </w:r>
      <w:r>
        <w:tab/>
        <w:t xml:space="preserve">  постановлению администрации</w:t>
      </w:r>
    </w:p>
    <w:p w:rsidR="00373FB7" w:rsidRDefault="00373FB7" w:rsidP="00373FB7">
      <w:pPr>
        <w:pStyle w:val="1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Ромодановского муниципального</w:t>
      </w:r>
    </w:p>
    <w:p w:rsidR="00373FB7" w:rsidRDefault="00373FB7" w:rsidP="00373FB7">
      <w:pPr>
        <w:pStyle w:val="1"/>
      </w:pPr>
      <w:r>
        <w:t xml:space="preserve">                                                                                                            </w:t>
      </w:r>
      <w:r>
        <w:t xml:space="preserve">          </w:t>
      </w:r>
      <w:r>
        <w:t>района Республики Мордовия</w:t>
      </w:r>
    </w:p>
    <w:p w:rsidR="00373FB7" w:rsidRDefault="00373FB7" w:rsidP="00373FB7">
      <w:pPr>
        <w:pStyle w:val="1"/>
      </w:pPr>
      <w:r>
        <w:t xml:space="preserve">                                                                                                            </w:t>
      </w:r>
      <w:r>
        <w:t xml:space="preserve">          </w:t>
      </w:r>
      <w:r>
        <w:t>от «05» сентября 2024 г. № 727</w:t>
      </w:r>
    </w:p>
    <w:p w:rsidR="00373FB7" w:rsidRDefault="00373FB7" w:rsidP="00373FB7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Default="00373FB7" w:rsidP="00511BF9">
      <w:pPr>
        <w:pStyle w:val="1"/>
      </w:pPr>
    </w:p>
    <w:p w:rsidR="00373FB7" w:rsidRPr="00373FB7" w:rsidRDefault="00373FB7" w:rsidP="00373FB7">
      <w:pPr>
        <w:pStyle w:val="1"/>
        <w:jc w:val="center"/>
        <w:rPr>
          <w:b/>
          <w:sz w:val="28"/>
          <w:szCs w:val="28"/>
        </w:rPr>
      </w:pPr>
      <w:r w:rsidRPr="00373FB7">
        <w:rPr>
          <w:b/>
          <w:sz w:val="28"/>
          <w:szCs w:val="28"/>
        </w:rPr>
        <w:t>Сведения</w:t>
      </w:r>
    </w:p>
    <w:p w:rsidR="00373FB7" w:rsidRPr="00373FB7" w:rsidRDefault="00373FB7" w:rsidP="00373FB7">
      <w:pPr>
        <w:pStyle w:val="1"/>
        <w:jc w:val="center"/>
        <w:rPr>
          <w:b/>
          <w:sz w:val="28"/>
          <w:szCs w:val="28"/>
        </w:rPr>
      </w:pPr>
      <w:r w:rsidRPr="00373FB7">
        <w:rPr>
          <w:b/>
          <w:sz w:val="28"/>
          <w:szCs w:val="28"/>
        </w:rPr>
        <w:t>о границах публичного сервитута</w:t>
      </w:r>
    </w:p>
    <w:p w:rsidR="00373FB7" w:rsidRDefault="00373FB7" w:rsidP="00511BF9">
      <w:pPr>
        <w:pStyle w:val="1"/>
      </w:pPr>
    </w:p>
    <w:p w:rsidR="00F053D6" w:rsidRDefault="00F053D6" w:rsidP="00511BF9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3"/>
        <w:gridCol w:w="5976"/>
        <w:gridCol w:w="12"/>
      </w:tblGrid>
      <w:tr w:rsidR="00511BF9" w:rsidTr="00F053D6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9982" w:type="dxa"/>
            <w:gridSpan w:val="3"/>
            <w:tcBorders>
              <w:bottom w:val="nil"/>
            </w:tcBorders>
            <w:shd w:val="clear" w:color="auto" w:fill="auto"/>
          </w:tcPr>
          <w:p w:rsidR="00511BF9" w:rsidRPr="00DC1B71" w:rsidRDefault="00511BF9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511BF9" w:rsidTr="00F053D6">
        <w:trPr>
          <w:gridBefore w:val="1"/>
          <w:gridAfter w:val="1"/>
          <w:wBefore w:w="12" w:type="dxa"/>
          <w:wAfter w:w="12" w:type="dxa"/>
        </w:trPr>
        <w:tc>
          <w:tcPr>
            <w:tcW w:w="9982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511BF9" w:rsidRPr="00D523F8" w:rsidRDefault="00511BF9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ул. Первомайская в с. </w:t>
            </w:r>
            <w:proofErr w:type="spellStart"/>
            <w:r>
              <w:rPr>
                <w:b/>
              </w:rPr>
              <w:t>Алтары</w:t>
            </w:r>
            <w:proofErr w:type="spellEnd"/>
            <w:r>
              <w:rPr>
                <w:b/>
              </w:rPr>
              <w:t xml:space="preserve"> Ромодановского района протяженностью 122 (сто двадцать два) </w:t>
            </w:r>
            <w:proofErr w:type="spellStart"/>
            <w:r>
              <w:rPr>
                <w:b/>
              </w:rPr>
              <w:t>пог</w:t>
            </w:r>
            <w:proofErr w:type="spellEnd"/>
            <w:r>
              <w:rPr>
                <w:b/>
              </w:rPr>
              <w:t xml:space="preserve"> м»</w:t>
            </w:r>
          </w:p>
        </w:tc>
      </w:tr>
      <w:tr w:rsidR="00511BF9" w:rsidTr="00F053D6">
        <w:trPr>
          <w:gridBefore w:val="1"/>
          <w:gridAfter w:val="1"/>
          <w:wBefore w:w="12" w:type="dxa"/>
          <w:wAfter w:w="12" w:type="dxa"/>
        </w:trPr>
        <w:tc>
          <w:tcPr>
            <w:tcW w:w="9982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511BF9" w:rsidRPr="00DC1B71" w:rsidRDefault="00511BF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511BF9" w:rsidTr="00F053D6">
        <w:trPr>
          <w:gridBefore w:val="1"/>
          <w:gridAfter w:val="1"/>
          <w:wBefore w:w="12" w:type="dxa"/>
          <w:wAfter w:w="12" w:type="dxa"/>
        </w:trPr>
        <w:tc>
          <w:tcPr>
            <w:tcW w:w="9982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511BF9" w:rsidRPr="00DC1B71" w:rsidRDefault="00511BF9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511BF9" w:rsidTr="00F053D6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5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DC1B71">
            <w:pPr>
              <w:pStyle w:val="a9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AD7480" w:rsidRDefault="00511BF9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5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D742B5" w:rsidRDefault="00511BF9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511BF9" w:rsidTr="00F053D6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5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513887">
            <w:pPr>
              <w:pStyle w:val="ac"/>
            </w:pPr>
            <w:r>
              <w:t>1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Default="00511BF9" w:rsidP="00513887">
            <w:pPr>
              <w:pStyle w:val="ac"/>
            </w:pPr>
            <w:r>
              <w:t>2</w:t>
            </w:r>
          </w:p>
        </w:tc>
        <w:tc>
          <w:tcPr>
            <w:tcW w:w="5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D83BAD" w:rsidRDefault="00511BF9" w:rsidP="00513887">
            <w:pPr>
              <w:pStyle w:val="ac"/>
            </w:pPr>
            <w:r>
              <w:t>3</w:t>
            </w:r>
          </w:p>
        </w:tc>
      </w:tr>
      <w:tr w:rsidR="00511BF9" w:rsidTr="00F053D6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5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83CF4" w:rsidRDefault="00511BF9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D72EC" w:rsidRDefault="00511BF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5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D83BAD" w:rsidRDefault="00511BF9" w:rsidP="00513887">
            <w:pPr>
              <w:pStyle w:val="ab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Алтарское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Алтары</w:t>
            </w:r>
            <w:proofErr w:type="spellEnd"/>
          </w:p>
        </w:tc>
      </w:tr>
      <w:tr w:rsidR="00511BF9" w:rsidTr="00F053D6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5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83CF4" w:rsidRDefault="00511BF9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D72EC" w:rsidRDefault="00511BF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5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B40FE0" w:rsidRDefault="00511BF9" w:rsidP="00513887">
            <w:pPr>
              <w:pStyle w:val="ab"/>
            </w:pPr>
            <w:r>
              <w:t xml:space="preserve">455±7 </w:t>
            </w:r>
            <w:proofErr w:type="spellStart"/>
            <w:r>
              <w:t>кв.м</w:t>
            </w:r>
            <w:proofErr w:type="spellEnd"/>
          </w:p>
        </w:tc>
      </w:tr>
      <w:tr w:rsidR="00511BF9" w:rsidTr="00F053D6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55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83CF4" w:rsidRDefault="00511BF9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3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D72EC" w:rsidRDefault="00511BF9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5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D83BAD" w:rsidRDefault="00511BF9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ул. Первомайская в с. </w:t>
            </w:r>
            <w:proofErr w:type="spellStart"/>
            <w:r>
              <w:t>Алтары</w:t>
            </w:r>
            <w:proofErr w:type="spellEnd"/>
            <w:r>
              <w:t xml:space="preserve"> Ромодановского района протяженностью 122 (сто двадцать два) </w:t>
            </w:r>
            <w:proofErr w:type="spellStart"/>
            <w:r>
              <w:t>пог</w:t>
            </w:r>
            <w:proofErr w:type="spellEnd"/>
            <w:r>
              <w:t xml:space="preserve"> м» сроком на 49 лет в пользу ООО "ИНВЕСТ-ТРЕЙДХАУС" (ИНН: 7716799274, ОГРН: 1157746640270)</w:t>
            </w:r>
          </w:p>
        </w:tc>
      </w:tr>
      <w:bookmarkEnd w:id="2"/>
    </w:tbl>
    <w:p w:rsidR="00511BF9" w:rsidRDefault="00511BF9" w:rsidP="00511BF9">
      <w:pPr>
        <w:pStyle w:val="a8"/>
        <w:keepNext/>
        <w:sectPr w:rsidR="00511BF9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511BF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BB6850" w:rsidRDefault="00511BF9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511BF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B0107" w:rsidRDefault="00511BF9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511BF9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298E" w:rsidRDefault="00511BF9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B0107" w:rsidRDefault="00511BF9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B0107" w:rsidRDefault="00511BF9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11BF9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511BF9" w:rsidRDefault="00511BF9" w:rsidP="00511BF9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961"/>
        <w:gridCol w:w="689"/>
        <w:gridCol w:w="1191"/>
      </w:tblGrid>
      <w:tr w:rsidR="00511BF9" w:rsidTr="00E96114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2D4952">
            <w:pPr>
              <w:pStyle w:val="ac"/>
            </w:pPr>
            <w: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2D4952">
            <w:pPr>
              <w:pStyle w:val="ac"/>
            </w:pPr>
            <w: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2D4952">
            <w:pPr>
              <w:pStyle w:val="ac"/>
            </w:pPr>
            <w:r>
              <w:t>6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412479,02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1301367,93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412483,25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1301368,66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412471,30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1301414,67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412469,62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1301421,56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412454,38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1301478,81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412450,52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1301477,79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412465,74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1301420,58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412467,42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1301413,69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412478,29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1301371,86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412478,46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1301371,18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511BF9" w:rsidRPr="006057B5" w:rsidTr="00E96114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412479,02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1301367,93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D7202" w:rsidRDefault="00511BF9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D7202" w:rsidRDefault="00511BF9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511BF9" w:rsidRDefault="00511BF9" w:rsidP="00511BF9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511BF9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B0107" w:rsidRDefault="00511BF9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511BF9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298E" w:rsidRDefault="00511BF9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B0107" w:rsidRDefault="00511BF9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4B0107" w:rsidRDefault="00511BF9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11BF9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511BF9" w:rsidRDefault="00511BF9" w:rsidP="00511BF9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511BF9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E811AD">
            <w:pPr>
              <w:pStyle w:val="ac"/>
            </w:pPr>
            <w:r>
              <w:t>6</w:t>
            </w:r>
          </w:p>
        </w:tc>
      </w:tr>
      <w:tr w:rsidR="00511BF9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78070E" w:rsidRDefault="00511BF9" w:rsidP="008A0D9D">
            <w:pPr>
              <w:pStyle w:val="ab"/>
              <w:rPr>
                <w:lang w:val="en-US"/>
              </w:rPr>
            </w:pPr>
          </w:p>
        </w:tc>
      </w:tr>
      <w:tr w:rsidR="00511BF9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511BF9" w:rsidRPr="0078070E" w:rsidRDefault="00511BF9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511BF9" w:rsidRDefault="00511BF9" w:rsidP="00511BF9">
      <w:pPr>
        <w:pStyle w:val="2"/>
        <w:sectPr w:rsidR="00511BF9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511BF9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BB6850" w:rsidRDefault="00511BF9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511BF9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B0107" w:rsidRDefault="00511BF9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511BF9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511BF9" w:rsidRPr="0078298E" w:rsidRDefault="00511BF9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DA6A6A" w:rsidRDefault="00511BF9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DA6A6A" w:rsidRDefault="00511BF9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511BF9" w:rsidRPr="00607F9F" w:rsidRDefault="00511BF9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11BF9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511BF9" w:rsidRDefault="00511BF9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511BF9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0E6F02">
            <w:pPr>
              <w:pStyle w:val="ac"/>
            </w:pPr>
            <w:r>
              <w:t>8</w:t>
            </w:r>
          </w:p>
        </w:tc>
      </w:tr>
      <w:tr w:rsidR="00511BF9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11BF9" w:rsidRPr="00001B7F" w:rsidRDefault="00511BF9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11BF9" w:rsidRPr="00001B7F" w:rsidRDefault="00511BF9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57B5" w:rsidRDefault="00511BF9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511BF9" w:rsidRDefault="00511BF9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511BF9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4B0107" w:rsidRDefault="00511BF9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511BF9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2F47" w:rsidRDefault="00511BF9" w:rsidP="0007336A">
            <w:pPr>
              <w:pStyle w:val="ab"/>
            </w:pPr>
            <w:r>
              <w:t>Часть № —</w:t>
            </w:r>
          </w:p>
        </w:tc>
      </w:tr>
      <w:tr w:rsidR="00511BF9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511BF9" w:rsidRPr="0078298E" w:rsidRDefault="00511BF9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DA6A6A" w:rsidRDefault="00511BF9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DA6A6A" w:rsidRDefault="00511BF9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511BF9" w:rsidRPr="00607F9F" w:rsidRDefault="00511BF9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511BF9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8E5887" w:rsidRDefault="00511BF9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511BF9" w:rsidRDefault="00511BF9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511BF9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7F9F" w:rsidRDefault="00511BF9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7F9F" w:rsidRDefault="00511BF9" w:rsidP="003E1390">
            <w:pPr>
              <w:pStyle w:val="ac"/>
            </w:pPr>
            <w:r>
              <w:t>8</w:t>
            </w:r>
          </w:p>
        </w:tc>
      </w:tr>
      <w:tr w:rsidR="00511BF9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001B7F" w:rsidRDefault="00511BF9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001B7F" w:rsidRDefault="00511BF9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11BF9" w:rsidRPr="006057B5" w:rsidRDefault="00511BF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511BF9" w:rsidRPr="006057B5" w:rsidRDefault="00511BF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11BF9" w:rsidRPr="006057B5" w:rsidRDefault="00511BF9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511BF9" w:rsidRPr="006057B5" w:rsidRDefault="00511BF9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511BF9" w:rsidRDefault="00511BF9" w:rsidP="002D79AA">
      <w:pPr>
        <w:pStyle w:val="2"/>
        <w:sectPr w:rsidR="00511BF9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511BF9" w:rsidRPr="009B265E">
        <w:trPr>
          <w:cantSplit/>
          <w:jc w:val="center"/>
        </w:trPr>
        <w:tc>
          <w:tcPr>
            <w:tcW w:w="5000" w:type="pct"/>
            <w:gridSpan w:val="2"/>
          </w:tcPr>
          <w:p w:rsidR="00511BF9" w:rsidRPr="009B265E" w:rsidRDefault="00511BF9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511BF9" w:rsidRPr="009B265E" w:rsidRDefault="007B47F8" w:rsidP="000D465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8EB3EDE" wp14:editId="6B76F7D8">
                  <wp:extent cx="5747657" cy="7809442"/>
                  <wp:effectExtent l="0" t="0" r="5715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5677" cy="7847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11BF9" w:rsidRPr="009B265E">
              <w:rPr>
                <w:b/>
                <w:szCs w:val="22"/>
              </w:rPr>
              <w:t xml:space="preserve"> 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511BF9" w:rsidRPr="009B265E" w:rsidRDefault="00511BF9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511BF9" w:rsidRPr="009B265E" w:rsidRDefault="00511BF9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511BF9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511BF9" w:rsidRPr="009B265E" w:rsidRDefault="00511BF9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2425" cy="274320"/>
                  <wp:effectExtent l="0" t="0" r="9525" b="0"/>
                  <wp:docPr id="3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511BF9" w:rsidRPr="009B265E" w:rsidRDefault="00511BF9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511BF9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511BF9" w:rsidRPr="009B265E" w:rsidRDefault="00511BF9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8285" cy="300355"/>
                  <wp:effectExtent l="0" t="0" r="0" b="0"/>
                  <wp:docPr id="4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285" cy="30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511BF9" w:rsidRPr="009B265E" w:rsidRDefault="00511BF9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511BF9" w:rsidRPr="009B265E" w:rsidRDefault="00511BF9" w:rsidP="00511BF9">
      <w:pPr>
        <w:pStyle w:val="1"/>
        <w:sectPr w:rsidR="00511BF9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511BF9" w:rsidRPr="009B265E" w:rsidRDefault="00511BF9" w:rsidP="00511BF9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511BF9" w:rsidRPr="009B265E">
        <w:trPr>
          <w:cantSplit/>
          <w:jc w:val="center"/>
        </w:trPr>
        <w:tc>
          <w:tcPr>
            <w:tcW w:w="5000" w:type="pct"/>
          </w:tcPr>
          <w:p w:rsidR="00511BF9" w:rsidRPr="009B265E" w:rsidRDefault="00511BF9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</w:tcPr>
          <w:p w:rsidR="00511BF9" w:rsidRPr="009B265E" w:rsidRDefault="00511BF9" w:rsidP="000D4653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5395" cy="7667625"/>
                  <wp:effectExtent l="19050" t="19050" r="27305" b="28575"/>
                  <wp:docPr id="2" name="Рисунок 2" descr="C:\Users\E600E~1.OBE\AppData\Local\Temp\PkzoThemeRendered0523746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600E~1.OBE\AppData\Local\Temp\PkzoThemeRendered0523746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5395" cy="76676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511BF9" w:rsidRPr="009B265E" w:rsidRDefault="00511BF9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1000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511BF9" w:rsidRPr="009B265E" w:rsidRDefault="00511BF9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511BF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511BF9" w:rsidRPr="009B265E" w:rsidRDefault="007B47F8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-76835</wp:posOffset>
                  </wp:positionH>
                  <wp:positionV relativeFrom="paragraph">
                    <wp:posOffset>-605155</wp:posOffset>
                  </wp:positionV>
                  <wp:extent cx="1581785" cy="1483995"/>
                  <wp:effectExtent l="0" t="0" r="0" b="1905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11BF9"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511BF9" w:rsidRPr="009B265E">
              <w:rPr>
                <w:sz w:val="20"/>
              </w:rPr>
              <w:t>Подпись  _</w:t>
            </w:r>
            <w:proofErr w:type="gramEnd"/>
            <w:r w:rsidR="00511BF9" w:rsidRPr="009B265E">
              <w:rPr>
                <w:sz w:val="20"/>
              </w:rPr>
              <w:t>________________</w:t>
            </w:r>
            <w:r w:rsidR="00511BF9">
              <w:rPr>
                <w:i/>
                <w:szCs w:val="22"/>
              </w:rPr>
              <w:t xml:space="preserve"> Майоров А. М.</w:t>
            </w:r>
            <w:r w:rsidR="00511BF9" w:rsidRPr="009B265E">
              <w:rPr>
                <w:sz w:val="20"/>
              </w:rPr>
              <w:t xml:space="preserve">    </w:t>
            </w:r>
            <w:proofErr w:type="gramStart"/>
            <w:r w:rsidR="00511BF9" w:rsidRPr="009B265E">
              <w:rPr>
                <w:sz w:val="20"/>
              </w:rPr>
              <w:t xml:space="preserve">Дата  </w:t>
            </w:r>
            <w:r w:rsidR="00511BF9">
              <w:rPr>
                <w:i/>
                <w:szCs w:val="22"/>
              </w:rPr>
              <w:t>30</w:t>
            </w:r>
            <w:proofErr w:type="gramEnd"/>
            <w:r w:rsidR="00511BF9">
              <w:rPr>
                <w:i/>
                <w:szCs w:val="22"/>
              </w:rPr>
              <w:t xml:space="preserve"> июня 2024 г.</w:t>
            </w:r>
          </w:p>
          <w:p w:rsidR="00511BF9" w:rsidRPr="009B265E" w:rsidRDefault="00511BF9" w:rsidP="00BB15BC">
            <w:pPr>
              <w:pStyle w:val="ab"/>
              <w:rPr>
                <w:sz w:val="20"/>
              </w:rPr>
            </w:pPr>
          </w:p>
          <w:p w:rsidR="00511BF9" w:rsidRPr="009B265E" w:rsidRDefault="00511BF9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511BF9" w:rsidRPr="009B265E" w:rsidRDefault="00511BF9" w:rsidP="00BB15BC">
            <w:pPr>
              <w:pStyle w:val="ab"/>
            </w:pPr>
          </w:p>
        </w:tc>
      </w:tr>
    </w:tbl>
    <w:p w:rsidR="00511BF9" w:rsidRPr="00511BF9" w:rsidRDefault="00511BF9" w:rsidP="00511BF9">
      <w:pPr>
        <w:pStyle w:val="1"/>
        <w:sectPr w:rsidR="00511BF9" w:rsidRPr="00511BF9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511BF9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511BF9" w:rsidRPr="009B265E" w:rsidRDefault="00511BF9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511BF9" w:rsidRPr="001313DD" w:rsidRDefault="00511BF9" w:rsidP="000D4653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08B7D96A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B6EE30B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7D16CAB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BAC8D0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0A401BF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P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ufkSP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B20EB7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511BF9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511BF9" w:rsidRDefault="00511BF9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511BF9" w:rsidRPr="005A2928" w:rsidRDefault="00511BF9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511BF9" w:rsidRPr="00590118" w:rsidRDefault="00511BF9" w:rsidP="000D4653">
            <w:pPr>
              <w:pStyle w:val="a8"/>
              <w:rPr>
                <w:lang w:val="en-US"/>
              </w:rPr>
            </w:pPr>
          </w:p>
          <w:p w:rsidR="00511BF9" w:rsidRPr="009B265E" w:rsidRDefault="00511BF9" w:rsidP="00DB4352">
            <w:pPr>
              <w:pStyle w:val="ab"/>
              <w:rPr>
                <w:b/>
              </w:rPr>
            </w:pPr>
          </w:p>
        </w:tc>
      </w:tr>
    </w:tbl>
    <w:p w:rsidR="00511BF9" w:rsidRDefault="00511BF9" w:rsidP="00511BF9">
      <w:pPr>
        <w:pStyle w:val="a8"/>
        <w:sectPr w:rsidR="00511BF9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511BF9" w:rsidRPr="009B265E" w:rsidRDefault="00511BF9" w:rsidP="00511BF9">
      <w:pPr>
        <w:pStyle w:val="a8"/>
      </w:pPr>
    </w:p>
    <w:sectPr w:rsidR="00511BF9" w:rsidRPr="009B265E" w:rsidSect="00511BF9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3CA6" w:rsidRDefault="00533CA6" w:rsidP="00511BF9">
      <w:pPr>
        <w:spacing w:line="240" w:lineRule="auto"/>
      </w:pPr>
      <w:r>
        <w:separator/>
      </w:r>
    </w:p>
  </w:endnote>
  <w:endnote w:type="continuationSeparator" w:id="0">
    <w:p w:rsidR="00533CA6" w:rsidRDefault="00533CA6" w:rsidP="00511BF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A6B" w:rsidRDefault="00533CA6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A6B" w:rsidRDefault="00533CA6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A6B" w:rsidRDefault="00533CA6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3CA6" w:rsidRDefault="00533CA6" w:rsidP="00511BF9">
      <w:pPr>
        <w:spacing w:line="240" w:lineRule="auto"/>
      </w:pPr>
      <w:r>
        <w:separator/>
      </w:r>
    </w:p>
  </w:footnote>
  <w:footnote w:type="continuationSeparator" w:id="0">
    <w:p w:rsidR="00533CA6" w:rsidRDefault="00533CA6" w:rsidP="00511BF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533CA6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533CA6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533CA6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D2A6B" w:rsidRDefault="00533CA6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 w:rsidP="00061142">
    <w:pPr>
      <w:pStyle w:val="a3"/>
      <w:framePr w:wrap="around" w:vAnchor="text" w:hAnchor="margin" w:xAlign="right" w:y="1"/>
      <w:rPr>
        <w:rStyle w:val="a5"/>
      </w:rPr>
    </w:pPr>
  </w:p>
  <w:p w:rsidR="00511BF9" w:rsidRDefault="00511BF9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511BF9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511BF9" w:rsidRPr="00B91D73" w:rsidRDefault="00511BF9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511BF9" w:rsidRPr="00300A93" w:rsidRDefault="00511BF9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ул. Первомайская в с. </w:t>
          </w:r>
          <w:proofErr w:type="spellStart"/>
          <w:r>
            <w:rPr>
              <w:sz w:val="22"/>
              <w:szCs w:val="22"/>
            </w:rPr>
            <w:t>Алтары</w:t>
          </w:r>
          <w:proofErr w:type="spellEnd"/>
          <w:r>
            <w:rPr>
              <w:sz w:val="22"/>
              <w:szCs w:val="22"/>
            </w:rPr>
            <w:t xml:space="preserve"> Ромодановского района протяженностью 122 (сто двадцать два) </w:t>
          </w:r>
          <w:proofErr w:type="spellStart"/>
          <w:r>
            <w:rPr>
              <w:sz w:val="22"/>
              <w:szCs w:val="22"/>
            </w:rPr>
            <w:t>пог</w:t>
          </w:r>
          <w:proofErr w:type="spellEnd"/>
          <w:r>
            <w:rPr>
              <w:sz w:val="22"/>
              <w:szCs w:val="22"/>
            </w:rPr>
            <w:t xml:space="preserve"> 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511BF9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511BF9" w:rsidRDefault="00511BF9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511BF9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11BF9" w:rsidRPr="0079788A" w:rsidRDefault="00511BF9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511BF9" w:rsidRPr="00D66FC4" w:rsidRDefault="00511BF9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 w:rsidP="00061142">
    <w:pPr>
      <w:pStyle w:val="a3"/>
      <w:framePr w:wrap="around" w:vAnchor="text" w:hAnchor="margin" w:xAlign="right" w:y="1"/>
      <w:rPr>
        <w:rStyle w:val="a5"/>
      </w:rPr>
    </w:pPr>
  </w:p>
  <w:p w:rsidR="00511BF9" w:rsidRDefault="00511BF9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511BF9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511BF9" w:rsidRPr="00B91D73" w:rsidRDefault="00511BF9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511BF9" w:rsidRPr="00300A93" w:rsidRDefault="00511BF9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по ул. Первомайская в с. </w:t>
          </w:r>
          <w:proofErr w:type="spellStart"/>
          <w:r>
            <w:rPr>
              <w:sz w:val="22"/>
              <w:szCs w:val="22"/>
            </w:rPr>
            <w:t>Алтары</w:t>
          </w:r>
          <w:proofErr w:type="spellEnd"/>
          <w:r>
            <w:rPr>
              <w:sz w:val="22"/>
              <w:szCs w:val="22"/>
            </w:rPr>
            <w:t xml:space="preserve"> Ромодановского района протяженностью 122 (сто двадцать два) </w:t>
          </w:r>
          <w:proofErr w:type="spellStart"/>
          <w:r>
            <w:rPr>
              <w:sz w:val="22"/>
              <w:szCs w:val="22"/>
            </w:rPr>
            <w:t>пог</w:t>
          </w:r>
          <w:proofErr w:type="spellEnd"/>
          <w:r>
            <w:rPr>
              <w:sz w:val="22"/>
              <w:szCs w:val="22"/>
            </w:rPr>
            <w:t xml:space="preserve"> м»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511BF9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511BF9" w:rsidRDefault="00511BF9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511BF9" w:rsidRPr="00B87E07" w:rsidRDefault="00511BF9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511BF9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11BF9" w:rsidRPr="008C0B39" w:rsidRDefault="00511BF9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511BF9" w:rsidRPr="00D66FC4" w:rsidRDefault="00511BF9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 w:rsidP="00061142">
    <w:pPr>
      <w:pStyle w:val="a3"/>
      <w:framePr w:wrap="around" w:vAnchor="text" w:hAnchor="margin" w:xAlign="right" w:y="1"/>
      <w:rPr>
        <w:rStyle w:val="a5"/>
      </w:rPr>
    </w:pPr>
  </w:p>
  <w:p w:rsidR="00511BF9" w:rsidRDefault="00511BF9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511BF9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511BF9" w:rsidRPr="009B265E" w:rsidRDefault="00511BF9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511BF9" w:rsidRPr="00D66FC4" w:rsidRDefault="00511BF9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1BF9" w:rsidRDefault="00511BF9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1BF9"/>
    <w:rsid w:val="00066C96"/>
    <w:rsid w:val="000E31DD"/>
    <w:rsid w:val="001D4D3B"/>
    <w:rsid w:val="00373FB7"/>
    <w:rsid w:val="00511BF9"/>
    <w:rsid w:val="00533CA6"/>
    <w:rsid w:val="007B47F8"/>
    <w:rsid w:val="00B17AA5"/>
    <w:rsid w:val="00C03E48"/>
    <w:rsid w:val="00D311AA"/>
    <w:rsid w:val="00F05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0F4281"/>
  <w15:chartTrackingRefBased/>
  <w15:docId w15:val="{89639A98-F6BA-424B-BFDC-DA659F1682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511BF9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511BF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511BF9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511BF9"/>
  </w:style>
  <w:style w:type="paragraph" w:styleId="a6">
    <w:name w:val="footer"/>
    <w:basedOn w:val="a"/>
    <w:link w:val="a7"/>
    <w:rsid w:val="00511BF9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511BF9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511BF9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511BF9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511BF9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511BF9"/>
  </w:style>
  <w:style w:type="paragraph" w:customStyle="1" w:styleId="ac">
    <w:name w:val="Заголовок таблицы повторяющийся"/>
    <w:basedOn w:val="1"/>
    <w:rsid w:val="00511BF9"/>
    <w:pPr>
      <w:jc w:val="center"/>
    </w:pPr>
    <w:rPr>
      <w:b/>
    </w:rPr>
  </w:style>
  <w:style w:type="character" w:customStyle="1" w:styleId="layout">
    <w:name w:val="layout"/>
    <w:rsid w:val="00511BF9"/>
  </w:style>
  <w:style w:type="paragraph" w:customStyle="1" w:styleId="2">
    <w:name w:val="Обычный2"/>
    <w:rsid w:val="00511BF9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511BF9"/>
    <w:pPr>
      <w:keepNext/>
      <w:spacing w:before="240"/>
      <w:jc w:val="center"/>
    </w:pPr>
    <w:rPr>
      <w:b/>
    </w:rPr>
  </w:style>
  <w:style w:type="table" w:styleId="ae">
    <w:name w:val="Table Grid"/>
    <w:basedOn w:val="a1"/>
    <w:uiPriority w:val="39"/>
    <w:rsid w:val="00373FB7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373FB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373FB7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7</Pages>
  <Words>882</Words>
  <Characters>5028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4</cp:revision>
  <cp:lastPrinted>2024-09-06T13:08:00Z</cp:lastPrinted>
  <dcterms:created xsi:type="dcterms:W3CDTF">2024-09-06T13:00:00Z</dcterms:created>
  <dcterms:modified xsi:type="dcterms:W3CDTF">2024-09-06T13:12:00Z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00:00:06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