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3"/>
        <w:gridCol w:w="5386"/>
      </w:tblGrid>
      <w:tr w:rsidR="002B4526" w:rsidRPr="00072B51" w:rsidTr="009B7D65">
        <w:trPr>
          <w:trHeight w:val="330"/>
        </w:trPr>
        <w:tc>
          <w:tcPr>
            <w:tcW w:w="4820" w:type="dxa"/>
            <w:gridSpan w:val="2"/>
          </w:tcPr>
          <w:p w:rsidR="002B4526" w:rsidRPr="00793298" w:rsidRDefault="002B4526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32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5386" w:type="dxa"/>
          </w:tcPr>
          <w:p w:rsidR="002B4526" w:rsidRPr="00793298" w:rsidRDefault="008D472D" w:rsidP="009B7D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по площадке</w:t>
            </w:r>
          </w:p>
        </w:tc>
      </w:tr>
      <w:tr w:rsidR="008D472D" w:rsidRPr="00072B51" w:rsidTr="009B7D65">
        <w:trPr>
          <w:trHeight w:val="42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8D472D" w:rsidRPr="004E5DFC" w:rsidRDefault="008D472D" w:rsidP="00D462C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Инвестиционная площадка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 п. Ромоданово</w:t>
            </w:r>
          </w:p>
        </w:tc>
      </w:tr>
      <w:tr w:rsidR="008D472D" w:rsidRPr="00072B51" w:rsidTr="009B7D65">
        <w:trPr>
          <w:trHeight w:val="276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5386" w:type="dxa"/>
          </w:tcPr>
          <w:p w:rsidR="008D472D" w:rsidRPr="004E5DFC" w:rsidRDefault="008D472D" w:rsidP="00D462C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>Гринфилд</w:t>
            </w:r>
            <w:proofErr w:type="spellEnd"/>
          </w:p>
        </w:tc>
      </w:tr>
      <w:tr w:rsidR="008D472D" w:rsidRPr="00072B51" w:rsidTr="009B7D65">
        <w:trPr>
          <w:trHeight w:val="345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86" w:type="dxa"/>
          </w:tcPr>
          <w:p w:rsidR="008D472D" w:rsidRPr="004E5DFC" w:rsidRDefault="008D472D" w:rsidP="00D462C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Ромодановский </w:t>
            </w: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>муниципальный район</w:t>
            </w:r>
          </w:p>
        </w:tc>
      </w:tr>
      <w:tr w:rsidR="008D472D" w:rsidRPr="00072B51" w:rsidTr="009B7D65">
        <w:trPr>
          <w:trHeight w:val="156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Сайт муниципального образования</w:t>
            </w:r>
          </w:p>
        </w:tc>
        <w:tc>
          <w:tcPr>
            <w:tcW w:w="5386" w:type="dxa"/>
          </w:tcPr>
          <w:p w:rsidR="008D472D" w:rsidRPr="00EA3BEA" w:rsidRDefault="008D472D" w:rsidP="00D462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A3BEA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http://www.romodanovo-rm.ru/</w:t>
            </w:r>
          </w:p>
        </w:tc>
      </w:tr>
      <w:tr w:rsidR="008D472D" w:rsidRPr="00072B51" w:rsidTr="009B7D65">
        <w:trPr>
          <w:trHeight w:val="465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386" w:type="dxa"/>
          </w:tcPr>
          <w:p w:rsidR="008D472D" w:rsidRPr="00EA3BEA" w:rsidRDefault="008D472D" w:rsidP="00D462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EA3BEA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Республика Мордовия, </w:t>
            </w:r>
            <w:r w:rsidRPr="00EA3BEA">
              <w:rPr>
                <w:rFonts w:ascii="Times New Roman" w:hAnsi="Times New Roman"/>
                <w:i/>
                <w:sz w:val="24"/>
                <w:szCs w:val="24"/>
              </w:rPr>
              <w:t>Ромодановский район,         п. Ромоданово, Промышленное шоссе</w:t>
            </w:r>
          </w:p>
        </w:tc>
      </w:tr>
      <w:tr w:rsidR="008D472D" w:rsidRPr="00072B51" w:rsidTr="009B7D65">
        <w:trPr>
          <w:trHeight w:val="21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386" w:type="dxa"/>
          </w:tcPr>
          <w:p w:rsidR="008D472D" w:rsidRPr="004E5DFC" w:rsidRDefault="008D472D" w:rsidP="00D462C8">
            <w:pPr>
              <w:spacing w:after="0" w:line="240" w:lineRule="auto"/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eastAsia="ru-RU"/>
              </w:rPr>
              <w:t>13:16:0101030 (в 100 м. севернее от участка с кадастровым номером 13:16:0101031:866)</w:t>
            </w:r>
          </w:p>
        </w:tc>
      </w:tr>
      <w:tr w:rsidR="008D472D" w:rsidRPr="00072B51" w:rsidTr="009B7D65">
        <w:trPr>
          <w:trHeight w:val="285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793298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386" w:type="dxa"/>
          </w:tcPr>
          <w:p w:rsidR="008D472D" w:rsidRPr="004E5DFC" w:rsidRDefault="008D472D" w:rsidP="00D462C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 га</w:t>
            </w:r>
          </w:p>
        </w:tc>
      </w:tr>
      <w:tr w:rsidR="008D472D" w:rsidRPr="00072B51" w:rsidTr="009B7D65">
        <w:trPr>
          <w:trHeight w:val="21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5386" w:type="dxa"/>
          </w:tcPr>
          <w:p w:rsidR="008D472D" w:rsidRPr="004E5DFC" w:rsidRDefault="008D472D" w:rsidP="00D462C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5DFC">
              <w:rPr>
                <w:rFonts w:ascii="Times New Roman" w:hAnsi="Times New Roman"/>
                <w:i/>
                <w:iCs/>
                <w:sz w:val="24"/>
                <w:szCs w:val="24"/>
              </w:rPr>
              <w:t>Земли населенных пунктов</w:t>
            </w:r>
          </w:p>
        </w:tc>
      </w:tr>
      <w:tr w:rsidR="008D472D" w:rsidRPr="00072B51" w:rsidTr="009B7D65">
        <w:trPr>
          <w:trHeight w:val="255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5386" w:type="dxa"/>
          </w:tcPr>
          <w:p w:rsidR="008D472D" w:rsidRPr="004E5DFC" w:rsidRDefault="008D472D" w:rsidP="00D462C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3BEA">
              <w:rPr>
                <w:rFonts w:ascii="Times New Roman" w:hAnsi="Times New Roman"/>
                <w:i/>
                <w:iCs/>
                <w:sz w:val="24"/>
                <w:szCs w:val="24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8D472D" w:rsidRPr="00072B51" w:rsidTr="009B7D65">
        <w:trPr>
          <w:trHeight w:val="21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Вид права на земельный участок</w:t>
            </w:r>
          </w:p>
        </w:tc>
        <w:tc>
          <w:tcPr>
            <w:tcW w:w="5386" w:type="dxa"/>
          </w:tcPr>
          <w:p w:rsidR="008D472D" w:rsidRPr="004E5DFC" w:rsidRDefault="008D472D" w:rsidP="00D462C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3B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Государственная </w:t>
            </w:r>
            <w:proofErr w:type="spellStart"/>
            <w:r w:rsidRPr="00EA3BEA">
              <w:rPr>
                <w:rFonts w:ascii="Times New Roman" w:hAnsi="Times New Roman"/>
                <w:i/>
                <w:iCs/>
                <w:sz w:val="24"/>
                <w:szCs w:val="24"/>
              </w:rPr>
              <w:t>неразграниченная</w:t>
            </w:r>
            <w:proofErr w:type="spellEnd"/>
            <w:r w:rsidRPr="00EA3BE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собственность</w:t>
            </w:r>
          </w:p>
        </w:tc>
      </w:tr>
      <w:tr w:rsidR="008D472D" w:rsidRPr="00072B51" w:rsidTr="009B7D65">
        <w:trPr>
          <w:trHeight w:val="24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D472D" w:rsidRPr="00793298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Правообладатель земельного участка</w:t>
            </w:r>
          </w:p>
        </w:tc>
        <w:tc>
          <w:tcPr>
            <w:tcW w:w="5386" w:type="dxa"/>
          </w:tcPr>
          <w:p w:rsidR="008D472D" w:rsidRPr="004E5DFC" w:rsidRDefault="008D472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8D472D" w:rsidRPr="00072B51" w:rsidTr="009B7D65">
        <w:trPr>
          <w:trHeight w:val="195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D472D" w:rsidRPr="0095678B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регионального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8D472D" w:rsidRPr="0095678B" w:rsidRDefault="008D472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2,5 км</w:t>
            </w:r>
          </w:p>
        </w:tc>
      </w:tr>
      <w:tr w:rsidR="008D472D" w:rsidRPr="00072B51" w:rsidTr="009B7D65">
        <w:trPr>
          <w:trHeight w:val="409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D472D" w:rsidRPr="0095678B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дороги федерального значения,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8D472D" w:rsidRPr="0095678B" w:rsidRDefault="008D472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 км до Р178</w:t>
            </w:r>
          </w:p>
        </w:tc>
      </w:tr>
      <w:tr w:rsidR="008D472D" w:rsidRPr="00072B51" w:rsidTr="009B7D65">
        <w:trPr>
          <w:trHeight w:val="24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D472D" w:rsidRPr="0095678B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ж/д,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8D472D" w:rsidRPr="0095678B" w:rsidRDefault="008D472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0,07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км ж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ст. Красный Узел</w:t>
            </w:r>
          </w:p>
        </w:tc>
      </w:tr>
      <w:tr w:rsidR="008D472D" w:rsidRPr="00072B51" w:rsidTr="009B7D65">
        <w:trPr>
          <w:trHeight w:val="24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D472D" w:rsidRPr="0095678B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аэропорта,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8D472D" w:rsidRPr="0095678B" w:rsidRDefault="008D472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 км, аэропорт Саранск</w:t>
            </w:r>
          </w:p>
        </w:tc>
      </w:tr>
      <w:tr w:rsidR="008D472D" w:rsidRPr="00072B51" w:rsidTr="009B7D65">
        <w:trPr>
          <w:trHeight w:val="24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D472D" w:rsidRPr="0095678B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. Саранск, км</w:t>
            </w:r>
          </w:p>
        </w:tc>
        <w:tc>
          <w:tcPr>
            <w:tcW w:w="5386" w:type="dxa"/>
          </w:tcPr>
          <w:p w:rsidR="008D472D" w:rsidRPr="0095678B" w:rsidRDefault="008D472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30 км до г. Саранск</w:t>
            </w:r>
          </w:p>
        </w:tc>
      </w:tr>
      <w:tr w:rsidR="008D472D" w:rsidRPr="00072B51" w:rsidTr="009B7D65">
        <w:trPr>
          <w:trHeight w:val="240"/>
        </w:trPr>
        <w:tc>
          <w:tcPr>
            <w:tcW w:w="567" w:type="dxa"/>
          </w:tcPr>
          <w:p w:rsidR="008D472D" w:rsidRPr="004269BA" w:rsidRDefault="008D472D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D472D" w:rsidRPr="0095678B" w:rsidRDefault="008D472D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районного центра муниципального района,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8D472D" w:rsidRPr="0095678B" w:rsidRDefault="008D472D" w:rsidP="00A714F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Участок расположен в районном центре -              п. Ромоданово</w:t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F3020A" w:rsidRPr="0095678B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Газоснабжение,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5386" w:type="dxa"/>
          </w:tcPr>
          <w:p w:rsidR="00F3020A" w:rsidRPr="00F3020A" w:rsidRDefault="00F3020A" w:rsidP="00A151C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 сетей газоснабжения в 300 м проложен надземный газопровод высокого, </w:t>
            </w:r>
            <w:proofErr w:type="gramStart"/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>=0,6 МПа, ПЭ Ф57*3,5</w:t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F3020A" w:rsidRPr="0095678B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Расстояние до ГРС, км</w:t>
            </w:r>
          </w:p>
        </w:tc>
        <w:tc>
          <w:tcPr>
            <w:tcW w:w="5386" w:type="dxa"/>
          </w:tcPr>
          <w:p w:rsidR="00F3020A" w:rsidRPr="00F3020A" w:rsidRDefault="00F3020A" w:rsidP="00A151C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5,2 км  до ГРС «Ромоданово» </w:t>
            </w:r>
            <w:r w:rsidRPr="00F3020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3020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«Газпром </w:t>
            </w:r>
            <w:proofErr w:type="spellStart"/>
            <w:r w:rsidRPr="00F3020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трансгаз</w:t>
            </w:r>
            <w:proofErr w:type="spellEnd"/>
            <w:r w:rsidRPr="00F3020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Нижний Новгород»</w:t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F3020A" w:rsidRPr="0095678B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Электроснабжение, МВт</w:t>
            </w:r>
          </w:p>
        </w:tc>
        <w:tc>
          <w:tcPr>
            <w:tcW w:w="5386" w:type="dxa"/>
          </w:tcPr>
          <w:p w:rsidR="00F3020A" w:rsidRPr="00F3020A" w:rsidRDefault="00F3020A" w:rsidP="00A151C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 сетей электроснабжения ПС110/35/10кВ "Ромоданово"  Провод АС 50, </w:t>
            </w:r>
            <w:proofErr w:type="gramStart"/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>ВЛ</w:t>
            </w:r>
            <w:proofErr w:type="gramEnd"/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10кВ яч.16  0.1 км. Свободная мощность 0,1МВт</w:t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3020A" w:rsidRPr="0095678B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подстанции,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F3020A" w:rsidRPr="00F3020A" w:rsidRDefault="00F3020A" w:rsidP="00A151C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>2км.550мДо ПС 110/35/10 кВ «Ромоданово»</w:t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3020A" w:rsidRPr="0095678B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Водоснабжение,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F3020A" w:rsidRPr="00F3020A" w:rsidRDefault="00F3020A" w:rsidP="00A151C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Расстояние до границ земельного участка от существующего водопровода – 1.5км, Диаметр водопровода –63мм. Материал трубы – сталь, чугун. Мощность скважины – 40 м3/ч (960 </w:t>
            </w: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м3/</w:t>
            </w:r>
            <w:proofErr w:type="spellStart"/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>сут</w:t>
            </w:r>
            <w:proofErr w:type="spellEnd"/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).  </w:t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3020A" w:rsidRPr="0095678B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 xml:space="preserve">Расстояние до сетей водоснабжения, 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386" w:type="dxa"/>
          </w:tcPr>
          <w:p w:rsidR="00F3020A" w:rsidRPr="00F3020A" w:rsidRDefault="00F3020A" w:rsidP="00F3020A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 сетей водоснабжения – 0,419 км</w:t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3020A" w:rsidRPr="0095678B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78B">
              <w:rPr>
                <w:rFonts w:ascii="Times New Roman" w:hAnsi="Times New Roman"/>
                <w:sz w:val="24"/>
                <w:szCs w:val="24"/>
              </w:rPr>
              <w:t>Водоотведение, куб</w:t>
            </w:r>
            <w:proofErr w:type="gramStart"/>
            <w:r w:rsidRPr="0095678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5678B">
              <w:rPr>
                <w:rFonts w:ascii="Times New Roman" w:hAnsi="Times New Roman"/>
                <w:sz w:val="24"/>
                <w:szCs w:val="24"/>
              </w:rPr>
              <w:t>/сутки</w:t>
            </w:r>
          </w:p>
        </w:tc>
        <w:tc>
          <w:tcPr>
            <w:tcW w:w="5386" w:type="dxa"/>
          </w:tcPr>
          <w:p w:rsidR="00F3020A" w:rsidRPr="00F3020A" w:rsidRDefault="00F3020A" w:rsidP="00A151C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3020A">
              <w:rPr>
                <w:rFonts w:ascii="Times New Roman" w:hAnsi="Times New Roman"/>
                <w:i/>
                <w:iCs/>
                <w:sz w:val="24"/>
                <w:szCs w:val="24"/>
              </w:rPr>
              <w:t>Централизованная канализация отсутствует</w:t>
            </w:r>
          </w:p>
        </w:tc>
      </w:tr>
      <w:tr w:rsidR="00F3020A" w:rsidRPr="00793298" w:rsidTr="0095678B">
        <w:trPr>
          <w:trHeight w:val="5609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39" w:type="dxa"/>
            <w:gridSpan w:val="2"/>
          </w:tcPr>
          <w:p w:rsidR="00F3020A" w:rsidRDefault="00F3020A" w:rsidP="009567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Инвестиционная площадка 10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зем</w:t>
            </w:r>
            <w:proofErr w:type="spellEnd"/>
            <w:r w:rsidRPr="00793298">
              <w:rPr>
                <w:rFonts w:ascii="Times New Roman" w:hAnsi="Times New Roman"/>
                <w:bCs/>
                <w:i/>
                <w:sz w:val="24"/>
                <w:szCs w:val="24"/>
              </w:rPr>
              <w:t>. участок)</w:t>
            </w:r>
          </w:p>
          <w:p w:rsidR="00F3020A" w:rsidRPr="0095678B" w:rsidRDefault="00F3020A" w:rsidP="0095678B">
            <w:pPr>
              <w:spacing w:after="0" w:line="240" w:lineRule="auto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0425" cy="4455160"/>
                  <wp:effectExtent l="19050" t="0" r="3175" b="0"/>
                  <wp:docPr id="2" name="Рисунок 0" descr="пром.шосс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м.шоссе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20A" w:rsidRPr="00072B51" w:rsidTr="009B7D65">
        <w:trPr>
          <w:trHeight w:val="240"/>
        </w:trPr>
        <w:tc>
          <w:tcPr>
            <w:tcW w:w="567" w:type="dxa"/>
          </w:tcPr>
          <w:p w:rsidR="00F3020A" w:rsidRPr="004269BA" w:rsidRDefault="00F3020A" w:rsidP="009B7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3020A" w:rsidRPr="00793298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298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386" w:type="dxa"/>
          </w:tcPr>
          <w:p w:rsidR="00F3020A" w:rsidRPr="00793298" w:rsidRDefault="00F3020A" w:rsidP="009B7D6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Кузнецов Виталий Сергеевич, 8 937 512 60 78, первый заместитель Главы Ромодановского муниципального района Республики Мордовия</w:t>
            </w:r>
          </w:p>
        </w:tc>
      </w:tr>
    </w:tbl>
    <w:p w:rsidR="00977C6C" w:rsidRDefault="00977C6C">
      <w:bookmarkStart w:id="0" w:name="_GoBack"/>
      <w:bookmarkEnd w:id="0"/>
    </w:p>
    <w:sectPr w:rsidR="00977C6C" w:rsidSect="0020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17EB"/>
    <w:multiLevelType w:val="hybridMultilevel"/>
    <w:tmpl w:val="FFAE5DCE"/>
    <w:lvl w:ilvl="0" w:tplc="193696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1A"/>
    <w:rsid w:val="00022C67"/>
    <w:rsid w:val="00077E16"/>
    <w:rsid w:val="00207F1A"/>
    <w:rsid w:val="002A5D89"/>
    <w:rsid w:val="002B4526"/>
    <w:rsid w:val="00464506"/>
    <w:rsid w:val="006A2E1A"/>
    <w:rsid w:val="0088650C"/>
    <w:rsid w:val="008D472D"/>
    <w:rsid w:val="0095678B"/>
    <w:rsid w:val="00977C6C"/>
    <w:rsid w:val="00F3020A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7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78B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26"/>
    <w:pPr>
      <w:spacing w:after="160" w:line="259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Аринушкина</dc:creator>
  <cp:keywords/>
  <dc:description/>
  <cp:lastModifiedBy>Админ</cp:lastModifiedBy>
  <cp:revision>7</cp:revision>
  <dcterms:created xsi:type="dcterms:W3CDTF">2024-04-17T07:14:00Z</dcterms:created>
  <dcterms:modified xsi:type="dcterms:W3CDTF">2024-04-19T07:09:00Z</dcterms:modified>
</cp:coreProperties>
</file>