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3"/>
        <w:gridCol w:w="5386"/>
      </w:tblGrid>
      <w:tr w:rsidR="002B4526" w:rsidRPr="00072B51" w:rsidTr="009B7D65">
        <w:trPr>
          <w:trHeight w:val="330"/>
        </w:trPr>
        <w:tc>
          <w:tcPr>
            <w:tcW w:w="4820" w:type="dxa"/>
            <w:gridSpan w:val="2"/>
          </w:tcPr>
          <w:p w:rsidR="002B4526" w:rsidRPr="00793298" w:rsidRDefault="002B4526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2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5386" w:type="dxa"/>
          </w:tcPr>
          <w:p w:rsidR="002B4526" w:rsidRPr="00793298" w:rsidRDefault="008D472D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по площадке</w:t>
            </w:r>
          </w:p>
        </w:tc>
      </w:tr>
      <w:tr w:rsidR="00510226" w:rsidRPr="00072B51" w:rsidTr="009B7D65">
        <w:trPr>
          <w:trHeight w:val="42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510226" w:rsidRPr="004E5DFC" w:rsidRDefault="00510226" w:rsidP="009B63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Инвестиционная площадка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д. Малая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Чуфаровка</w:t>
            </w:r>
            <w:proofErr w:type="spellEnd"/>
          </w:p>
        </w:tc>
      </w:tr>
      <w:tr w:rsidR="00510226" w:rsidRPr="00072B51" w:rsidTr="009B7D65">
        <w:trPr>
          <w:trHeight w:val="276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86" w:type="dxa"/>
          </w:tcPr>
          <w:p w:rsidR="00510226" w:rsidRPr="005B2E96" w:rsidRDefault="00510226" w:rsidP="009B63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B2E96">
              <w:rPr>
                <w:rFonts w:ascii="Times New Roman" w:hAnsi="Times New Roman"/>
                <w:i/>
                <w:iCs/>
                <w:sz w:val="24"/>
                <w:szCs w:val="24"/>
              </w:rPr>
              <w:t>Гринфилд</w:t>
            </w:r>
            <w:proofErr w:type="spellEnd"/>
          </w:p>
        </w:tc>
      </w:tr>
      <w:tr w:rsidR="00510226" w:rsidRPr="00072B51" w:rsidTr="009B7D65">
        <w:trPr>
          <w:trHeight w:val="345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6" w:type="dxa"/>
          </w:tcPr>
          <w:p w:rsidR="00510226" w:rsidRPr="005B2E96" w:rsidRDefault="00510226" w:rsidP="009B63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2E96">
              <w:rPr>
                <w:rFonts w:ascii="Times New Roman" w:hAnsi="Times New Roman"/>
                <w:i/>
                <w:iCs/>
                <w:sz w:val="24"/>
                <w:szCs w:val="24"/>
              </w:rPr>
              <w:t>Ромодановский муниципальный район</w:t>
            </w:r>
          </w:p>
        </w:tc>
      </w:tr>
      <w:tr w:rsidR="00510226" w:rsidRPr="00072B51" w:rsidTr="009B7D65">
        <w:trPr>
          <w:trHeight w:val="156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5386" w:type="dxa"/>
          </w:tcPr>
          <w:p w:rsidR="00510226" w:rsidRPr="005B2E96" w:rsidRDefault="00510226" w:rsidP="009B6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2E96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http://www.romodanovo-rm.ru/</w:t>
            </w:r>
          </w:p>
        </w:tc>
      </w:tr>
      <w:tr w:rsidR="00510226" w:rsidRPr="00072B51" w:rsidTr="009B7D65">
        <w:trPr>
          <w:trHeight w:val="465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386" w:type="dxa"/>
          </w:tcPr>
          <w:p w:rsidR="00510226" w:rsidRPr="005B2E96" w:rsidRDefault="00510226" w:rsidP="009B6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2E96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Pr="005B2E96"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 Мордовия, Ромодановский район, д. Малая </w:t>
            </w:r>
            <w:proofErr w:type="spellStart"/>
            <w:r w:rsidRPr="005B2E96">
              <w:rPr>
                <w:rFonts w:ascii="Times New Roman" w:hAnsi="Times New Roman"/>
                <w:i/>
                <w:sz w:val="24"/>
                <w:szCs w:val="24"/>
              </w:rPr>
              <w:t>Чуфаровка</w:t>
            </w:r>
            <w:proofErr w:type="spellEnd"/>
            <w:r w:rsidRPr="005B2E96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</w:p>
        </w:tc>
      </w:tr>
      <w:tr w:rsidR="00510226" w:rsidRPr="00072B51" w:rsidTr="009B7D65">
        <w:trPr>
          <w:trHeight w:val="21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386" w:type="dxa"/>
          </w:tcPr>
          <w:p w:rsidR="00510226" w:rsidRPr="004E5DFC" w:rsidRDefault="00510226" w:rsidP="009B6399">
            <w:pPr>
              <w:spacing w:after="0" w:line="240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2E96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13:16:0303008:356</w:t>
            </w:r>
          </w:p>
        </w:tc>
      </w:tr>
      <w:tr w:rsidR="00510226" w:rsidRPr="00072B51" w:rsidTr="009B7D65">
        <w:trPr>
          <w:trHeight w:val="285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79329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86" w:type="dxa"/>
          </w:tcPr>
          <w:p w:rsidR="00510226" w:rsidRPr="004E5DFC" w:rsidRDefault="00510226" w:rsidP="009B63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  <w:r w:rsidR="00105E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510226" w:rsidRPr="00072B51" w:rsidTr="009B7D65">
        <w:trPr>
          <w:trHeight w:val="21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5386" w:type="dxa"/>
          </w:tcPr>
          <w:p w:rsidR="00510226" w:rsidRPr="004E5DFC" w:rsidRDefault="00510226" w:rsidP="009B63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5B2E96">
              <w:rPr>
                <w:rFonts w:ascii="Times New Roman" w:hAnsi="Times New Roman"/>
                <w:i/>
                <w:iCs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510226" w:rsidRPr="00072B51" w:rsidTr="009B7D65">
        <w:trPr>
          <w:trHeight w:val="255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386" w:type="dxa"/>
          </w:tcPr>
          <w:p w:rsidR="00510226" w:rsidRPr="004E5DFC" w:rsidRDefault="00510226" w:rsidP="009B63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 объекты</w:t>
            </w:r>
            <w:r w:rsidRPr="005B2E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дорожного сервиса, размещенные на полосах отвода автомобильных дорог</w:t>
            </w:r>
          </w:p>
        </w:tc>
      </w:tr>
      <w:tr w:rsidR="00510226" w:rsidRPr="00072B51" w:rsidTr="009B7D65">
        <w:trPr>
          <w:trHeight w:val="21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5386" w:type="dxa"/>
          </w:tcPr>
          <w:p w:rsidR="00510226" w:rsidRPr="004E5DFC" w:rsidRDefault="00510226" w:rsidP="009B63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2E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Государственная </w:t>
            </w:r>
            <w:proofErr w:type="spellStart"/>
            <w:r w:rsidRPr="005B2E96">
              <w:rPr>
                <w:rFonts w:ascii="Times New Roman" w:hAnsi="Times New Roman"/>
                <w:i/>
                <w:iCs/>
                <w:sz w:val="24"/>
                <w:szCs w:val="24"/>
              </w:rPr>
              <w:t>неразграниченная</w:t>
            </w:r>
            <w:proofErr w:type="spellEnd"/>
            <w:r w:rsidRPr="005B2E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собственность</w:t>
            </w:r>
          </w:p>
        </w:tc>
      </w:tr>
      <w:tr w:rsidR="00510226" w:rsidRPr="00072B51" w:rsidTr="009B7D65">
        <w:trPr>
          <w:trHeight w:val="24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10226" w:rsidRPr="00793298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5386" w:type="dxa"/>
          </w:tcPr>
          <w:p w:rsidR="00510226" w:rsidRPr="004E5DFC" w:rsidRDefault="00510226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10226" w:rsidRPr="00072B51" w:rsidTr="009B7D65">
        <w:trPr>
          <w:trHeight w:val="195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10226" w:rsidRPr="0095678B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регионального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510226" w:rsidRPr="0095678B" w:rsidRDefault="00510226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0,14 км</w:t>
            </w:r>
          </w:p>
        </w:tc>
      </w:tr>
      <w:tr w:rsidR="00510226" w:rsidRPr="00072B51" w:rsidTr="009B7D65">
        <w:trPr>
          <w:trHeight w:val="409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10226" w:rsidRPr="0095678B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510226" w:rsidRPr="0095678B" w:rsidRDefault="00510226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25 км до Р158</w:t>
            </w:r>
          </w:p>
        </w:tc>
      </w:tr>
      <w:tr w:rsidR="00510226" w:rsidRPr="00072B51" w:rsidTr="009B7D65">
        <w:trPr>
          <w:trHeight w:val="24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10226" w:rsidRPr="0095678B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510226" w:rsidRPr="0095678B" w:rsidRDefault="00510226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км ж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ст. Красный Узел</w:t>
            </w:r>
          </w:p>
        </w:tc>
      </w:tr>
      <w:tr w:rsidR="00510226" w:rsidRPr="00072B51" w:rsidTr="009B7D65">
        <w:trPr>
          <w:trHeight w:val="24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10226" w:rsidRPr="0095678B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510226" w:rsidRPr="0095678B" w:rsidRDefault="00510226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25 км, аэропорт Саранск</w:t>
            </w:r>
          </w:p>
        </w:tc>
      </w:tr>
      <w:tr w:rsidR="00510226" w:rsidRPr="00072B51" w:rsidTr="009B7D65">
        <w:trPr>
          <w:trHeight w:val="24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10226" w:rsidRPr="0095678B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. Саранск, км</w:t>
            </w:r>
          </w:p>
        </w:tc>
        <w:tc>
          <w:tcPr>
            <w:tcW w:w="5386" w:type="dxa"/>
          </w:tcPr>
          <w:p w:rsidR="00510226" w:rsidRPr="0095678B" w:rsidRDefault="00510226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25 км до г. Саранск</w:t>
            </w:r>
          </w:p>
        </w:tc>
      </w:tr>
      <w:tr w:rsidR="00510226" w:rsidRPr="00072B51" w:rsidTr="009B7D65">
        <w:trPr>
          <w:trHeight w:val="240"/>
        </w:trPr>
        <w:tc>
          <w:tcPr>
            <w:tcW w:w="567" w:type="dxa"/>
          </w:tcPr>
          <w:p w:rsidR="00510226" w:rsidRPr="004269BA" w:rsidRDefault="00510226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10226" w:rsidRPr="0095678B" w:rsidRDefault="00510226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510226" w:rsidRPr="0095678B" w:rsidRDefault="00510226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3,7 км до п. Ромоданово</w:t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D765C" w:rsidRPr="0095678B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Газоснабжение,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5386" w:type="dxa"/>
          </w:tcPr>
          <w:p w:rsidR="005D765C" w:rsidRPr="005D765C" w:rsidRDefault="005D765C" w:rsidP="008344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 сетей </w:t>
            </w:r>
            <w:proofErr w:type="spellStart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газоснаженияв</w:t>
            </w:r>
            <w:proofErr w:type="spellEnd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100 м проложен подземный газопровод высокого давления, </w:t>
            </w:r>
            <w:proofErr w:type="gramStart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=0,6 МПа, ПЭ Ф63*3,5</w:t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D765C" w:rsidRPr="0095678B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Расстояние до ГРС, км</w:t>
            </w:r>
          </w:p>
        </w:tc>
        <w:tc>
          <w:tcPr>
            <w:tcW w:w="5386" w:type="dxa"/>
          </w:tcPr>
          <w:p w:rsidR="005D765C" w:rsidRPr="005D765C" w:rsidRDefault="005D765C" w:rsidP="008344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2,8 км  до ГРС «Ромоданово» </w:t>
            </w:r>
            <w:r w:rsidRPr="005D765C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ООО</w:t>
            </w:r>
            <w:proofErr w:type="gramStart"/>
            <w:r w:rsidRPr="005D765C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«Г</w:t>
            </w:r>
            <w:proofErr w:type="gramEnd"/>
            <w:r w:rsidRPr="005D765C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азпром </w:t>
            </w:r>
            <w:proofErr w:type="spellStart"/>
            <w:r w:rsidRPr="005D765C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трансгаз</w:t>
            </w:r>
            <w:proofErr w:type="spellEnd"/>
            <w:r w:rsidRPr="005D765C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Нижний Новгород»</w:t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D765C" w:rsidRPr="0095678B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5386" w:type="dxa"/>
          </w:tcPr>
          <w:p w:rsidR="005D765C" w:rsidRPr="005D765C" w:rsidRDefault="005D765C" w:rsidP="008344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До сетей электроснабжения ПС35/10кВ "Анненково" Провод АС 50,</w:t>
            </w:r>
            <w:proofErr w:type="gramStart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ВЛ</w:t>
            </w:r>
            <w:proofErr w:type="gramEnd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10кВ яч.23 0.05 км. Свободная мощность 0,2МВт</w:t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D765C" w:rsidRPr="0095678B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подстанции,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5D765C" w:rsidRPr="005D765C" w:rsidRDefault="005D765C" w:rsidP="008344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0.890м. ДО ПС35/10кВ "Анненково"</w:t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D765C" w:rsidRPr="0095678B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5D765C" w:rsidRPr="005D765C" w:rsidRDefault="005D765C" w:rsidP="008344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Расстояние до границ земельного участка от существующего водопровода – 3.6км</w:t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D765C" w:rsidRPr="0095678B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сетей водоснабжения,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5D765C" w:rsidRPr="005D765C" w:rsidRDefault="005D765C" w:rsidP="008344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Ближайший населенный пункт, в котором имеются сети водоснабжения – п</w:t>
            </w:r>
            <w:proofErr w:type="gramStart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.Р</w:t>
            </w:r>
            <w:proofErr w:type="gramEnd"/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омоданово, расположен в 3 км</w:t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D765C" w:rsidRPr="0095678B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Водоотведение,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5D765C" w:rsidRPr="005D765C" w:rsidRDefault="005D765C" w:rsidP="008344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65C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Централизованная канализация отсутствует</w:t>
            </w:r>
          </w:p>
        </w:tc>
      </w:tr>
      <w:tr w:rsidR="005D765C" w:rsidRPr="00793298" w:rsidTr="0095678B">
        <w:trPr>
          <w:trHeight w:val="5609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gridSpan w:val="2"/>
          </w:tcPr>
          <w:p w:rsidR="005D765C" w:rsidRDefault="005D765C" w:rsidP="009567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Инвестиционная площадка 0,5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зем</w:t>
            </w:r>
            <w:proofErr w:type="spellEnd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. участок)</w:t>
            </w:r>
          </w:p>
          <w:p w:rsidR="005D765C" w:rsidRPr="0095678B" w:rsidRDefault="005D765C" w:rsidP="0095678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4018915"/>
                  <wp:effectExtent l="19050" t="0" r="3175" b="0"/>
                  <wp:docPr id="1" name="Рисунок 0" descr="200f6959-0f16-40f5-a2e8-910c2abf7d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f6959-0f16-40f5-a2e8-910c2abf7d48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65C" w:rsidRPr="00072B51" w:rsidTr="009B7D65">
        <w:trPr>
          <w:trHeight w:val="240"/>
        </w:trPr>
        <w:tc>
          <w:tcPr>
            <w:tcW w:w="567" w:type="dxa"/>
          </w:tcPr>
          <w:p w:rsidR="005D765C" w:rsidRPr="004269BA" w:rsidRDefault="005D765C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D765C" w:rsidRPr="00793298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386" w:type="dxa"/>
          </w:tcPr>
          <w:p w:rsidR="005D765C" w:rsidRPr="00793298" w:rsidRDefault="005D765C" w:rsidP="009B7D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Кузнецов Виталий Сергеевич, 8 937 512 60 78, первый заместитель Главы Ромодановского муниципального района Республики Мордовия</w:t>
            </w:r>
          </w:p>
        </w:tc>
      </w:tr>
    </w:tbl>
    <w:p w:rsidR="00977C6C" w:rsidRDefault="00977C6C">
      <w:bookmarkStart w:id="0" w:name="_GoBack"/>
      <w:bookmarkEnd w:id="0"/>
    </w:p>
    <w:sectPr w:rsidR="00977C6C" w:rsidSect="0020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7EB"/>
    <w:multiLevelType w:val="hybridMultilevel"/>
    <w:tmpl w:val="FFAE5DCE"/>
    <w:lvl w:ilvl="0" w:tplc="193696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1A"/>
    <w:rsid w:val="000C334D"/>
    <w:rsid w:val="00105E36"/>
    <w:rsid w:val="00207F1A"/>
    <w:rsid w:val="002A5D89"/>
    <w:rsid w:val="002B4526"/>
    <w:rsid w:val="00510226"/>
    <w:rsid w:val="005D765C"/>
    <w:rsid w:val="00607A2D"/>
    <w:rsid w:val="006A2E1A"/>
    <w:rsid w:val="006B0A97"/>
    <w:rsid w:val="0088650C"/>
    <w:rsid w:val="008D472D"/>
    <w:rsid w:val="0095678B"/>
    <w:rsid w:val="00977C6C"/>
    <w:rsid w:val="00A90ABD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8B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Аринушкина</dc:creator>
  <cp:keywords/>
  <dc:description/>
  <cp:lastModifiedBy>Админ</cp:lastModifiedBy>
  <cp:revision>9</cp:revision>
  <dcterms:created xsi:type="dcterms:W3CDTF">2024-04-17T07:14:00Z</dcterms:created>
  <dcterms:modified xsi:type="dcterms:W3CDTF">2024-04-19T06:48:00Z</dcterms:modified>
</cp:coreProperties>
</file>