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A4" w:rsidRPr="008F74F3" w:rsidRDefault="008F74F3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bookmarkStart w:id="0" w:name="_GoBack"/>
      <w:r w:rsidRPr="008F74F3">
        <w:rPr>
          <w:b/>
          <w:spacing w:val="2"/>
          <w:sz w:val="28"/>
          <w:szCs w:val="28"/>
        </w:rPr>
        <w:t>ПРОЕКТ</w:t>
      </w:r>
    </w:p>
    <w:bookmarkEnd w:id="0"/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A18A4" w:rsidRDefault="001A798E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Ромодановского</w:t>
      </w:r>
      <w:r w:rsidR="002A18A4">
        <w:rPr>
          <w:sz w:val="28"/>
          <w:szCs w:val="28"/>
        </w:rPr>
        <w:t xml:space="preserve"> муниципального района </w:t>
      </w:r>
    </w:p>
    <w:p w:rsidR="002A18A4" w:rsidRDefault="00E50BDF" w:rsidP="00E50BD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A18A4">
        <w:rPr>
          <w:sz w:val="28"/>
          <w:szCs w:val="28"/>
        </w:rPr>
        <w:t>от «</w:t>
      </w:r>
      <w:r w:rsidR="001F082E">
        <w:rPr>
          <w:sz w:val="28"/>
          <w:szCs w:val="28"/>
        </w:rPr>
        <w:t xml:space="preserve">   </w:t>
      </w:r>
      <w:r w:rsidR="002A18A4">
        <w:rPr>
          <w:sz w:val="28"/>
          <w:szCs w:val="28"/>
        </w:rPr>
        <w:t xml:space="preserve">» </w:t>
      </w:r>
      <w:r w:rsidR="001A798E">
        <w:rPr>
          <w:sz w:val="28"/>
          <w:szCs w:val="28"/>
        </w:rPr>
        <w:t xml:space="preserve"> </w:t>
      </w:r>
      <w:r w:rsidR="001F082E">
        <w:rPr>
          <w:sz w:val="28"/>
          <w:szCs w:val="28"/>
        </w:rPr>
        <w:t xml:space="preserve">          </w:t>
      </w:r>
      <w:r w:rsidR="002A18A4">
        <w:rPr>
          <w:sz w:val="28"/>
          <w:szCs w:val="28"/>
        </w:rPr>
        <w:t>202</w:t>
      </w:r>
      <w:r w:rsidR="001A798E">
        <w:rPr>
          <w:sz w:val="28"/>
          <w:szCs w:val="28"/>
        </w:rPr>
        <w:t>4</w:t>
      </w:r>
      <w:r w:rsidR="002A18A4">
        <w:rPr>
          <w:sz w:val="28"/>
          <w:szCs w:val="28"/>
        </w:rPr>
        <w:t xml:space="preserve"> г. № </w:t>
      </w:r>
      <w:r w:rsidR="001F0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bookmarkStart w:id="1" w:name="OLE_LINK1"/>
      <w:bookmarkStart w:id="2" w:name="OLE_LINK2"/>
      <w:bookmarkStart w:id="3" w:name="OLE_LINK3"/>
      <w:r w:rsidRPr="00DF571D">
        <w:rPr>
          <w:rFonts w:eastAsia="Calibri"/>
          <w:sz w:val="28"/>
          <w:szCs w:val="28"/>
          <w:lang w:eastAsia="en-US"/>
        </w:rPr>
        <w:t xml:space="preserve">профилактики </w:t>
      </w:r>
      <w:bookmarkStart w:id="4" w:name="OLE_LINK22"/>
      <w:bookmarkStart w:id="5" w:name="OLE_LINK23"/>
      <w:r w:rsidRPr="00DF571D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4"/>
      <w:bookmarkEnd w:id="5"/>
      <w:r w:rsidRPr="00DF571D">
        <w:rPr>
          <w:rFonts w:eastAsia="Calibri"/>
          <w:sz w:val="28"/>
          <w:szCs w:val="28"/>
          <w:lang w:eastAsia="en-US"/>
        </w:rPr>
        <w:t xml:space="preserve"> </w:t>
      </w:r>
      <w:bookmarkEnd w:id="1"/>
      <w:bookmarkEnd w:id="2"/>
      <w:bookmarkEnd w:id="3"/>
      <w:r w:rsidRPr="00642CEB">
        <w:rPr>
          <w:sz w:val="28"/>
          <w:szCs w:val="28"/>
        </w:rPr>
        <w:t xml:space="preserve">при осуществлении муниципального жилищного контроля </w:t>
      </w:r>
      <w:r>
        <w:rPr>
          <w:sz w:val="28"/>
          <w:szCs w:val="28"/>
        </w:rPr>
        <w:t>в отношении</w:t>
      </w:r>
      <w:r w:rsidRPr="00642CEB">
        <w:rPr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</w:t>
      </w:r>
      <w:r>
        <w:rPr>
          <w:sz w:val="28"/>
          <w:szCs w:val="28"/>
        </w:rPr>
        <w:br/>
      </w:r>
      <w:r w:rsidRPr="00642CEB">
        <w:rPr>
          <w:sz w:val="28"/>
          <w:szCs w:val="28"/>
        </w:rPr>
        <w:t xml:space="preserve">многоквартирными домами, на </w:t>
      </w:r>
      <w:r w:rsidR="001F082E">
        <w:rPr>
          <w:sz w:val="28"/>
          <w:szCs w:val="28"/>
        </w:rPr>
        <w:t>2025</w:t>
      </w:r>
      <w:r w:rsidRPr="00642CEB">
        <w:rPr>
          <w:sz w:val="28"/>
          <w:szCs w:val="28"/>
        </w:rPr>
        <w:t xml:space="preserve"> год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 w:rsidRPr="003770D6">
        <w:rPr>
          <w:bCs/>
          <w:sz w:val="28"/>
          <w:szCs w:val="28"/>
        </w:rPr>
        <w:t>Раздел 1. Общие положения </w:t>
      </w:r>
    </w:p>
    <w:p w:rsidR="002A18A4" w:rsidRPr="00D02CA9" w:rsidRDefault="002A18A4" w:rsidP="002A18A4">
      <w:pPr>
        <w:jc w:val="center"/>
        <w:rPr>
          <w:bCs/>
          <w:sz w:val="8"/>
          <w:szCs w:val="8"/>
        </w:rPr>
      </w:pP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Программа </w:t>
      </w:r>
      <w:r w:rsidRPr="00DF571D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</w:t>
      </w:r>
      <w:r w:rsidR="001F082E">
        <w:rPr>
          <w:sz w:val="28"/>
          <w:szCs w:val="28"/>
        </w:rPr>
        <w:t>2025</w:t>
      </w:r>
      <w:r w:rsidRPr="00DF571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(далее – Программа профилактики) разработана в соответствии с </w:t>
      </w:r>
      <w:r w:rsidRPr="00F704B8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sz w:val="28"/>
          <w:szCs w:val="28"/>
        </w:rPr>
        <w:t xml:space="preserve">, а так же </w:t>
      </w:r>
      <w:r w:rsidRPr="003770D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proofErr w:type="gramEnd"/>
      <w:r w:rsidRPr="003770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25.06.2021 № 990 «</w:t>
      </w:r>
      <w:r w:rsidRPr="003770D6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ценностям».</w:t>
      </w: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Должностными лицами администрации </w:t>
      </w:r>
      <w:r w:rsidR="001A798E">
        <w:rPr>
          <w:sz w:val="28"/>
          <w:szCs w:val="28"/>
        </w:rPr>
        <w:t xml:space="preserve">Ромодановского </w:t>
      </w:r>
      <w:r>
        <w:rPr>
          <w:sz w:val="28"/>
          <w:szCs w:val="28"/>
        </w:rPr>
        <w:t>муниципального района</w:t>
      </w:r>
      <w:r w:rsidR="001A798E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уполномоченными на осуществление муниципального жилищного контроля и реализацию мероприятий Программы профилактики на территории </w:t>
      </w:r>
      <w:r w:rsidR="001A798E">
        <w:rPr>
          <w:sz w:val="28"/>
          <w:szCs w:val="28"/>
        </w:rPr>
        <w:t xml:space="preserve">Ромодановского </w:t>
      </w:r>
      <w:r>
        <w:rPr>
          <w:sz w:val="28"/>
          <w:szCs w:val="28"/>
        </w:rPr>
        <w:t xml:space="preserve">муниципального района, являются: </w:t>
      </w:r>
      <w:r w:rsidR="001A798E">
        <w:rPr>
          <w:sz w:val="28"/>
          <w:szCs w:val="28"/>
        </w:rPr>
        <w:t>Первый з</w:t>
      </w:r>
      <w:r w:rsidRPr="00715CA7">
        <w:rPr>
          <w:sz w:val="28"/>
          <w:szCs w:val="28"/>
        </w:rPr>
        <w:t xml:space="preserve">аместитель Главы </w:t>
      </w:r>
      <w:r w:rsidR="001A798E">
        <w:rPr>
          <w:sz w:val="28"/>
          <w:szCs w:val="28"/>
        </w:rPr>
        <w:t xml:space="preserve">Ромодановского </w:t>
      </w:r>
      <w:r w:rsidRPr="00715CA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; </w:t>
      </w:r>
      <w:r w:rsidR="001A798E">
        <w:rPr>
          <w:sz w:val="28"/>
          <w:szCs w:val="28"/>
        </w:rPr>
        <w:t>н</w:t>
      </w:r>
      <w:r w:rsidRPr="00715CA7">
        <w:rPr>
          <w:sz w:val="28"/>
          <w:szCs w:val="28"/>
        </w:rPr>
        <w:t xml:space="preserve">ачальник </w:t>
      </w:r>
      <w:r w:rsidR="001A798E">
        <w:rPr>
          <w:sz w:val="28"/>
          <w:szCs w:val="28"/>
        </w:rPr>
        <w:t xml:space="preserve">управления строительства, архитектуры и </w:t>
      </w:r>
      <w:proofErr w:type="spellStart"/>
      <w:r w:rsidR="001A798E">
        <w:rPr>
          <w:sz w:val="28"/>
          <w:szCs w:val="28"/>
        </w:rPr>
        <w:t>жкх</w:t>
      </w:r>
      <w:proofErr w:type="spellEnd"/>
      <w:r w:rsidR="001A798E">
        <w:rPr>
          <w:sz w:val="28"/>
          <w:szCs w:val="28"/>
        </w:rPr>
        <w:t xml:space="preserve"> и консультант управления строительства, архитектуры и </w:t>
      </w:r>
      <w:proofErr w:type="spellStart"/>
      <w:r w:rsidR="001A798E">
        <w:rPr>
          <w:sz w:val="28"/>
          <w:szCs w:val="28"/>
        </w:rPr>
        <w:t>жкх</w:t>
      </w:r>
      <w:proofErr w:type="spellEnd"/>
      <w:r w:rsidR="001A7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A798E">
        <w:rPr>
          <w:sz w:val="28"/>
          <w:szCs w:val="28"/>
        </w:rPr>
        <w:t xml:space="preserve">Ромодановского </w:t>
      </w:r>
      <w:r>
        <w:rPr>
          <w:sz w:val="28"/>
          <w:szCs w:val="28"/>
        </w:rPr>
        <w:t xml:space="preserve">муниципального района. </w:t>
      </w:r>
    </w:p>
    <w:p w:rsidR="002A18A4" w:rsidRPr="00D02CA9" w:rsidRDefault="002A18A4" w:rsidP="002A18A4">
      <w:pPr>
        <w:widowControl w:val="0"/>
        <w:ind w:firstLine="709"/>
        <w:jc w:val="both"/>
        <w:rPr>
          <w:sz w:val="8"/>
          <w:szCs w:val="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2</w:t>
      </w:r>
      <w:r w:rsidRPr="003770D6">
        <w:rPr>
          <w:bCs/>
          <w:sz w:val="28"/>
          <w:szCs w:val="28"/>
        </w:rPr>
        <w:t xml:space="preserve">. </w:t>
      </w:r>
      <w:r w:rsidRPr="00BC22DD">
        <w:rPr>
          <w:bCs/>
          <w:sz w:val="28"/>
          <w:szCs w:val="28"/>
        </w:rPr>
        <w:t xml:space="preserve">Анализ текущего состояния осуществления </w:t>
      </w:r>
      <w:r>
        <w:rPr>
          <w:bCs/>
          <w:sz w:val="28"/>
          <w:szCs w:val="28"/>
        </w:rPr>
        <w:t>муниципального жилищного контроля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1A41D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 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lastRenderedPageBreak/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br/>
      </w:r>
      <w:r w:rsidRPr="00F704B8">
        <w:rPr>
          <w:color w:val="000000"/>
          <w:sz w:val="28"/>
          <w:szCs w:val="28"/>
        </w:rPr>
        <w:t>и услуги, к которым предъявляются обязательные требования.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ми</w:t>
      </w:r>
      <w:r w:rsidRPr="002F0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:rsidR="002A18A4" w:rsidRDefault="002A18A4" w:rsidP="002A18A4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1F082E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г. плановые и внеплановые проверки в рамках </w:t>
      </w:r>
      <w:r w:rsidRPr="002A55A7">
        <w:rPr>
          <w:color w:val="000000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>не проводились.</w:t>
      </w:r>
    </w:p>
    <w:p w:rsidR="002A18A4" w:rsidRPr="00D02CA9" w:rsidRDefault="002A18A4" w:rsidP="002A18A4">
      <w:pPr>
        <w:adjustRightInd w:val="0"/>
        <w:ind w:firstLine="709"/>
        <w:jc w:val="both"/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3. Ц</w:t>
      </w:r>
      <w:r w:rsidRPr="009D3460">
        <w:rPr>
          <w:bCs/>
          <w:sz w:val="28"/>
          <w:szCs w:val="28"/>
        </w:rPr>
        <w:t>ели и задачи ре</w:t>
      </w:r>
      <w:r>
        <w:rPr>
          <w:bCs/>
          <w:sz w:val="28"/>
          <w:szCs w:val="28"/>
        </w:rPr>
        <w:t>ализации П</w:t>
      </w:r>
      <w:r w:rsidRPr="009D3460">
        <w:rPr>
          <w:bCs/>
          <w:sz w:val="28"/>
          <w:szCs w:val="28"/>
        </w:rPr>
        <w:t>рограммы профилактики</w:t>
      </w:r>
    </w:p>
    <w:p w:rsidR="002A18A4" w:rsidRPr="00D02CA9" w:rsidRDefault="002A18A4" w:rsidP="002A18A4">
      <w:pPr>
        <w:jc w:val="center"/>
        <w:rPr>
          <w:bCs/>
        </w:rPr>
      </w:pP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Программы профилактики является: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 xml:space="preserve"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сельских поселений </w:t>
      </w:r>
      <w:r w:rsidR="001A798E">
        <w:rPr>
          <w:sz w:val="28"/>
          <w:szCs w:val="28"/>
        </w:rPr>
        <w:t xml:space="preserve">Ромодановского </w:t>
      </w:r>
      <w:r>
        <w:rPr>
          <w:sz w:val="28"/>
          <w:szCs w:val="28"/>
        </w:rPr>
        <w:t>муниципального района;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2A18A4" w:rsidRPr="00D02CA9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2A18A4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</w:p>
    <w:p w:rsidR="002A18A4" w:rsidRPr="00EA4631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  <w:r w:rsidRPr="00E93978">
        <w:rPr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1987"/>
        <w:gridCol w:w="2372"/>
      </w:tblGrid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lastRenderedPageBreak/>
              <w:t xml:space="preserve">№ </w:t>
            </w:r>
            <w:proofErr w:type="gramStart"/>
            <w:r w:rsidRPr="00A9495F">
              <w:t>п</w:t>
            </w:r>
            <w:proofErr w:type="gramEnd"/>
            <w:r w:rsidRPr="00A9495F">
              <w:t>/п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Ответственный исполнитель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1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adjustRightInd w:val="0"/>
              <w:jc w:val="both"/>
            </w:pPr>
            <w:r>
              <w:t>А</w:t>
            </w:r>
            <w:r w:rsidRPr="00705E9A">
              <w:t>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2A18A4" w:rsidRPr="00A9495F" w:rsidRDefault="002A18A4" w:rsidP="002338E1">
            <w:pPr>
              <w:adjustRightInd w:val="0"/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 xml:space="preserve">по мере издания новых нормативных правовых актов или внесения изменений </w:t>
            </w:r>
            <w:r>
              <w:br/>
            </w:r>
            <w:proofErr w:type="gramStart"/>
            <w:r w:rsidRPr="00A9495F">
              <w:t>в</w:t>
            </w:r>
            <w:proofErr w:type="gramEnd"/>
            <w:r w:rsidRPr="00A9495F">
              <w:t xml:space="preserve"> действующие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2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О</w:t>
            </w:r>
            <w:r w:rsidRPr="00705E9A">
              <w:t xml:space="preserve">бобщение и размещение на официальном сайте администрации </w:t>
            </w:r>
            <w:r w:rsidR="001A798E" w:rsidRPr="001A798E">
              <w:t>Ромодановского</w:t>
            </w:r>
            <w:r w:rsidR="001A798E">
              <w:rPr>
                <w:sz w:val="28"/>
                <w:szCs w:val="28"/>
              </w:rPr>
              <w:t xml:space="preserve"> </w:t>
            </w:r>
            <w:r>
              <w:t xml:space="preserve">муниципального района </w:t>
            </w:r>
            <w:r w:rsidRPr="00705E9A">
              <w:t xml:space="preserve">в сети Интернет практики осуществления муниципального жилищного контроля на территории </w:t>
            </w:r>
            <w:r w:rsidR="001A798E" w:rsidRPr="001A798E">
              <w:t>Ромодановского</w:t>
            </w:r>
            <w:r w:rsidR="001A798E">
              <w:rPr>
                <w:sz w:val="28"/>
                <w:szCs w:val="28"/>
              </w:rPr>
              <w:t xml:space="preserve"> </w:t>
            </w:r>
            <w:r>
              <w:t xml:space="preserve">муниципального района </w:t>
            </w:r>
            <w:r w:rsidRPr="00705E9A">
              <w:t>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</w:pPr>
            <w:r w:rsidRPr="00906BB6"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3</w:t>
            </w:r>
          </w:p>
        </w:tc>
        <w:tc>
          <w:tcPr>
            <w:tcW w:w="4617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Р</w:t>
            </w:r>
            <w:r w:rsidRPr="00705E9A">
              <w:t xml:space="preserve">азмещение на официальном сайте администрации </w:t>
            </w:r>
            <w:r w:rsidR="001A798E" w:rsidRPr="001A798E">
              <w:t>Ромодановского</w:t>
            </w:r>
            <w:r w:rsidR="001A798E">
              <w:rPr>
                <w:sz w:val="28"/>
                <w:szCs w:val="28"/>
              </w:rPr>
              <w:t xml:space="preserve"> </w:t>
            </w:r>
            <w:r>
              <w:t xml:space="preserve">муниципального района </w:t>
            </w:r>
            <w:r w:rsidRPr="00705E9A">
              <w:t xml:space="preserve">в сети Интернет информации о результатах осуществления муниципального жилищного контроля на территории </w:t>
            </w:r>
            <w:r w:rsidR="001A798E" w:rsidRPr="001A798E">
              <w:t>Ромодановского</w:t>
            </w:r>
            <w:r w:rsidR="001A798E">
              <w:rPr>
                <w:sz w:val="28"/>
                <w:szCs w:val="28"/>
              </w:rPr>
              <w:t xml:space="preserve"> </w:t>
            </w:r>
            <w:r>
              <w:t xml:space="preserve">муниципального района 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F61BC" w:rsidP="002338E1">
            <w:pPr>
              <w:adjustRightInd w:val="0"/>
            </w:pPr>
            <w:r>
              <w:t>До 15 марта 2025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906BB6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r>
              <w:t>4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jc w:val="both"/>
            </w:pPr>
            <w:r w:rsidRPr="00705E9A"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2A18A4" w:rsidRPr="001A41D1" w:rsidRDefault="002A18A4" w:rsidP="002338E1">
            <w:pPr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906BB6" w:rsidRDefault="002A18A4" w:rsidP="002338E1">
            <w:r w:rsidRPr="00705E9A"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2A18A4" w:rsidRPr="00906BB6" w:rsidRDefault="002A18A4" w:rsidP="002338E1">
            <w:r w:rsidRPr="00906BB6">
              <w:t>Должностные лица, уполномоченные на осуществление муниципального жилищного контроля</w:t>
            </w:r>
          </w:p>
        </w:tc>
      </w:tr>
      <w:tr w:rsidR="002F61BC" w:rsidRPr="00A9495F" w:rsidTr="002338E1">
        <w:tc>
          <w:tcPr>
            <w:tcW w:w="594" w:type="dxa"/>
            <w:shd w:val="clear" w:color="auto" w:fill="auto"/>
          </w:tcPr>
          <w:p w:rsidR="002F61BC" w:rsidRDefault="002F61BC" w:rsidP="002338E1">
            <w:r>
              <w:t>5</w:t>
            </w:r>
          </w:p>
        </w:tc>
        <w:tc>
          <w:tcPr>
            <w:tcW w:w="4617" w:type="dxa"/>
            <w:shd w:val="clear" w:color="auto" w:fill="auto"/>
          </w:tcPr>
          <w:p w:rsidR="002F61BC" w:rsidRDefault="002F61BC" w:rsidP="002F61BC">
            <w:pPr>
              <w:jc w:val="both"/>
            </w:pPr>
            <w:r>
              <w:t>Размещение</w:t>
            </w:r>
          </w:p>
          <w:p w:rsidR="002F61BC" w:rsidRDefault="002F61BC" w:rsidP="002F61BC">
            <w:pPr>
              <w:jc w:val="both"/>
            </w:pPr>
            <w:r>
              <w:t>на официальном интернет-сайте Ромодановского муниципального района</w:t>
            </w:r>
          </w:p>
          <w:p w:rsidR="002F61BC" w:rsidRDefault="002F61BC" w:rsidP="002F61BC">
            <w:pPr>
              <w:jc w:val="both"/>
            </w:pPr>
            <w:r>
              <w:t>программы профилактики нарушений</w:t>
            </w:r>
          </w:p>
          <w:p w:rsidR="002F61BC" w:rsidRPr="00705E9A" w:rsidRDefault="002F61BC" w:rsidP="002F61BC">
            <w:pPr>
              <w:jc w:val="both"/>
            </w:pPr>
            <w:r>
              <w:t>на 2025 год при осуществлении муниципального жилищного  контроля</w:t>
            </w:r>
          </w:p>
        </w:tc>
        <w:tc>
          <w:tcPr>
            <w:tcW w:w="1987" w:type="dxa"/>
            <w:shd w:val="clear" w:color="auto" w:fill="auto"/>
          </w:tcPr>
          <w:p w:rsidR="002F61BC" w:rsidRPr="002F61BC" w:rsidRDefault="002F61BC" w:rsidP="002F61BC">
            <w:r w:rsidRPr="002F61BC">
              <w:t>не позднее</w:t>
            </w:r>
          </w:p>
          <w:p w:rsidR="002F61BC" w:rsidRPr="002F61BC" w:rsidRDefault="002F61BC" w:rsidP="002F61BC">
            <w:r w:rsidRPr="002F61BC">
              <w:t>25 декабря</w:t>
            </w:r>
          </w:p>
          <w:p w:rsidR="002F61BC" w:rsidRPr="00705E9A" w:rsidRDefault="002F61BC" w:rsidP="002F61BC">
            <w:r w:rsidRPr="002F61BC">
              <w:t>2024 года</w:t>
            </w:r>
          </w:p>
        </w:tc>
        <w:tc>
          <w:tcPr>
            <w:tcW w:w="2372" w:type="dxa"/>
            <w:shd w:val="clear" w:color="auto" w:fill="auto"/>
          </w:tcPr>
          <w:p w:rsidR="002F61BC" w:rsidRPr="00906BB6" w:rsidRDefault="002F61BC" w:rsidP="002338E1">
            <w:r w:rsidRPr="002F61BC">
              <w:t>Должностные лица, уполномоченные на осуществление муниципального жилищного контроля</w:t>
            </w:r>
          </w:p>
        </w:tc>
      </w:tr>
      <w:tr w:rsidR="002F61BC" w:rsidRPr="00A9495F" w:rsidTr="002338E1">
        <w:tc>
          <w:tcPr>
            <w:tcW w:w="594" w:type="dxa"/>
            <w:shd w:val="clear" w:color="auto" w:fill="auto"/>
          </w:tcPr>
          <w:p w:rsidR="002F61BC" w:rsidRDefault="002F61BC" w:rsidP="002338E1">
            <w:r>
              <w:t>6</w:t>
            </w:r>
          </w:p>
        </w:tc>
        <w:tc>
          <w:tcPr>
            <w:tcW w:w="4617" w:type="dxa"/>
            <w:shd w:val="clear" w:color="auto" w:fill="auto"/>
          </w:tcPr>
          <w:p w:rsidR="002F61BC" w:rsidRDefault="002F61BC" w:rsidP="002F61BC">
            <w:pPr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F61BC" w:rsidRPr="002F61BC" w:rsidRDefault="002F61BC" w:rsidP="002F61BC"/>
        </w:tc>
        <w:tc>
          <w:tcPr>
            <w:tcW w:w="2372" w:type="dxa"/>
            <w:shd w:val="clear" w:color="auto" w:fill="auto"/>
          </w:tcPr>
          <w:p w:rsidR="002F61BC" w:rsidRPr="002F61BC" w:rsidRDefault="002F61BC" w:rsidP="002338E1"/>
        </w:tc>
      </w:tr>
      <w:tr w:rsidR="002F61BC" w:rsidRPr="00A9495F" w:rsidTr="002338E1">
        <w:tc>
          <w:tcPr>
            <w:tcW w:w="594" w:type="dxa"/>
            <w:shd w:val="clear" w:color="auto" w:fill="auto"/>
          </w:tcPr>
          <w:p w:rsidR="002F61BC" w:rsidRDefault="002F61BC" w:rsidP="002338E1">
            <w:r>
              <w:t>7</w:t>
            </w:r>
          </w:p>
        </w:tc>
        <w:tc>
          <w:tcPr>
            <w:tcW w:w="4617" w:type="dxa"/>
            <w:shd w:val="clear" w:color="auto" w:fill="auto"/>
          </w:tcPr>
          <w:p w:rsidR="002F61BC" w:rsidRDefault="002F61BC" w:rsidP="002F61BC">
            <w:pPr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F61BC" w:rsidRPr="002F61BC" w:rsidRDefault="002F61BC" w:rsidP="002F61BC"/>
        </w:tc>
        <w:tc>
          <w:tcPr>
            <w:tcW w:w="2372" w:type="dxa"/>
            <w:shd w:val="clear" w:color="auto" w:fill="auto"/>
          </w:tcPr>
          <w:p w:rsidR="002F61BC" w:rsidRPr="002F61BC" w:rsidRDefault="002F61BC" w:rsidP="002338E1"/>
        </w:tc>
      </w:tr>
    </w:tbl>
    <w:p w:rsidR="002A18A4" w:rsidRPr="00D02CA9" w:rsidRDefault="002A18A4" w:rsidP="002A18A4">
      <w:pPr>
        <w:adjustRightInd w:val="0"/>
        <w:jc w:val="both"/>
        <w:rPr>
          <w:sz w:val="8"/>
          <w:szCs w:val="8"/>
        </w:rPr>
      </w:pP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 w:rsidRPr="00705E9A">
        <w:rPr>
          <w:sz w:val="28"/>
          <w:szCs w:val="28"/>
        </w:rPr>
        <w:t>Виды профилактических мероприятий: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rFonts w:eastAsia="Calibri"/>
          <w:sz w:val="28"/>
          <w:szCs w:val="28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 w:rsidR="001A798E" w:rsidRPr="001A798E">
        <w:rPr>
          <w:sz w:val="28"/>
          <w:szCs w:val="28"/>
        </w:rPr>
        <w:t>Ромодановского</w:t>
      </w:r>
      <w:r w:rsidR="001A798E">
        <w:rPr>
          <w:sz w:val="28"/>
          <w:szCs w:val="28"/>
        </w:rPr>
        <w:t xml:space="preserve"> </w:t>
      </w:r>
      <w:r w:rsidRPr="009A29E8">
        <w:rPr>
          <w:sz w:val="28"/>
          <w:szCs w:val="28"/>
        </w:rPr>
        <w:t>муниципального района</w:t>
      </w:r>
      <w:r>
        <w:t xml:space="preserve"> </w:t>
      </w:r>
      <w:r w:rsidRPr="00705E9A">
        <w:rPr>
          <w:rFonts w:eastAsia="Calibri"/>
          <w:sz w:val="28"/>
          <w:szCs w:val="28"/>
          <w:lang w:eastAsia="en-US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sz w:val="28"/>
          <w:szCs w:val="28"/>
        </w:rPr>
        <w:t>бобщен</w:t>
      </w:r>
      <w:r>
        <w:rPr>
          <w:sz w:val="28"/>
          <w:szCs w:val="28"/>
        </w:rPr>
        <w:t>ие правоприменительной практики.</w:t>
      </w:r>
    </w:p>
    <w:p w:rsidR="002A18A4" w:rsidRPr="004D453C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Доклад о правоприменительной практике готовится органом муниципального жилищного контроля с периодичн</w:t>
      </w:r>
      <w:r>
        <w:rPr>
          <w:rFonts w:eastAsia="Calibri"/>
          <w:sz w:val="28"/>
          <w:szCs w:val="28"/>
          <w:lang w:eastAsia="en-US"/>
        </w:rPr>
        <w:t xml:space="preserve">остью не реже одного раза в год </w:t>
      </w:r>
      <w:r w:rsidRPr="004D453C">
        <w:rPr>
          <w:rFonts w:eastAsia="Calibri"/>
          <w:sz w:val="28"/>
          <w:szCs w:val="28"/>
          <w:lang w:eastAsia="en-US"/>
        </w:rPr>
        <w:t xml:space="preserve">и размещается на официальном сайте администрации </w:t>
      </w:r>
      <w:r w:rsidR="001A798E" w:rsidRPr="001A798E">
        <w:rPr>
          <w:sz w:val="28"/>
          <w:szCs w:val="28"/>
        </w:rPr>
        <w:t>Ромодановского</w:t>
      </w:r>
      <w:r w:rsidR="001A798E">
        <w:rPr>
          <w:sz w:val="28"/>
          <w:szCs w:val="28"/>
        </w:rPr>
        <w:t xml:space="preserve"> </w:t>
      </w:r>
      <w:r w:rsidRPr="00CB71D3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>
        <w:rPr>
          <w:rFonts w:eastAsia="Calibri"/>
          <w:sz w:val="28"/>
          <w:szCs w:val="28"/>
          <w:lang w:eastAsia="en-US"/>
        </w:rPr>
        <w:t>в с</w:t>
      </w:r>
      <w:r w:rsidRPr="004D453C">
        <w:rPr>
          <w:rFonts w:eastAsia="Calibri"/>
          <w:sz w:val="28"/>
          <w:szCs w:val="28"/>
          <w:lang w:eastAsia="en-US"/>
        </w:rPr>
        <w:t>ети Интернет в срок не позднее 15 декабря текущего календарного года.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:rsidR="002A18A4" w:rsidRPr="00705E9A" w:rsidRDefault="002A18A4" w:rsidP="002A18A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705E9A">
        <w:rPr>
          <w:sz w:val="28"/>
          <w:szCs w:val="28"/>
        </w:rPr>
        <w:t>онсультирование.</w:t>
      </w:r>
    </w:p>
    <w:p w:rsidR="002A18A4" w:rsidRPr="004D453C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</w:t>
      </w:r>
      <w:r w:rsidRPr="002321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Показатели результативности и эффективности </w:t>
      </w:r>
      <w:r>
        <w:rPr>
          <w:bCs/>
          <w:sz w:val="28"/>
          <w:szCs w:val="28"/>
        </w:rPr>
        <w:br/>
        <w:t>Программы профилактики</w:t>
      </w:r>
    </w:p>
    <w:p w:rsidR="002A18A4" w:rsidRPr="00C60B24" w:rsidRDefault="002A18A4" w:rsidP="002A18A4">
      <w:pPr>
        <w:adjustRightInd w:val="0"/>
        <w:jc w:val="center"/>
        <w:rPr>
          <w:bCs/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2"/>
        <w:gridCol w:w="2676"/>
      </w:tblGrid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lang w:eastAsia="en-US"/>
              </w:rPr>
              <w:t xml:space="preserve"> </w:t>
            </w:r>
            <w:r w:rsidRPr="00EE53CD"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Значение показателя</w:t>
            </w:r>
          </w:p>
        </w:tc>
      </w:tr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2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2. Понятность обязательных требований, их однозначное толко</w:t>
            </w:r>
            <w:r>
              <w:rPr>
                <w:lang w:eastAsia="en-US"/>
              </w:rPr>
              <w:t>вание подконтрольными лицами</w:t>
            </w:r>
            <w:r w:rsidRPr="00C60B24">
              <w:rPr>
                <w:lang w:eastAsia="en-US"/>
              </w:rPr>
              <w:t xml:space="preserve">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A798E" w:rsidRPr="001A798E">
              <w:t>Ромодановского</w:t>
            </w:r>
            <w:r w:rsidR="001A798E">
              <w:rPr>
                <w:sz w:val="28"/>
                <w:szCs w:val="28"/>
              </w:rPr>
              <w:t xml:space="preserve"> </w:t>
            </w:r>
            <w:r w:rsidRPr="00CB71D3">
              <w:rPr>
                <w:lang w:eastAsia="en-US"/>
              </w:rPr>
              <w:t xml:space="preserve">муниципального района </w:t>
            </w:r>
            <w:r w:rsidRPr="00C60B24">
              <w:rPr>
                <w:lang w:eastAsia="en-US"/>
              </w:rPr>
              <w:t xml:space="preserve">в сети </w:t>
            </w:r>
            <w:r>
              <w:rPr>
                <w:lang w:eastAsia="en-US"/>
              </w:rPr>
              <w:t>«</w:t>
            </w:r>
            <w:r w:rsidRPr="00C60B24">
              <w:rPr>
                <w:lang w:eastAsia="en-US"/>
              </w:rPr>
              <w:t>Интернет</w:t>
            </w:r>
            <w:r>
              <w:rPr>
                <w:lang w:eastAsia="en-US"/>
              </w:rPr>
              <w:t>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4. Информированность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о порядке проведения проверок, правах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100% мероприятий, предусмотренных перечнем</w:t>
            </w:r>
          </w:p>
        </w:tc>
      </w:tr>
    </w:tbl>
    <w:p w:rsidR="002A18A4" w:rsidRDefault="002A18A4" w:rsidP="002A18A4">
      <w:pPr>
        <w:ind w:firstLine="708"/>
        <w:contextualSpacing/>
        <w:jc w:val="both"/>
        <w:rPr>
          <w:rFonts w:eastAsia="Calibri"/>
          <w:lang w:eastAsia="en-US"/>
        </w:rPr>
      </w:pP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Результаты опроса и информация о достижении отчетных показателей реализации Программы</w:t>
      </w:r>
      <w:r>
        <w:rPr>
          <w:rFonts w:eastAsia="Calibri"/>
          <w:sz w:val="28"/>
          <w:szCs w:val="28"/>
          <w:lang w:eastAsia="en-US"/>
        </w:rPr>
        <w:t xml:space="preserve"> профилактики</w:t>
      </w:r>
      <w:r w:rsidRPr="00C60B24">
        <w:rPr>
          <w:rFonts w:eastAsia="Calibri"/>
          <w:sz w:val="28"/>
          <w:szCs w:val="28"/>
          <w:lang w:eastAsia="en-US"/>
        </w:rPr>
        <w:t xml:space="preserve"> размещаются на официальном сайте администрации </w:t>
      </w:r>
      <w:r w:rsidR="001A798E" w:rsidRPr="001A798E">
        <w:rPr>
          <w:sz w:val="28"/>
          <w:szCs w:val="28"/>
        </w:rPr>
        <w:t>Ромодановского</w:t>
      </w:r>
      <w:r w:rsidR="001A798E">
        <w:rPr>
          <w:sz w:val="28"/>
          <w:szCs w:val="28"/>
        </w:rPr>
        <w:t xml:space="preserve"> </w:t>
      </w:r>
      <w:r w:rsidRPr="00CB71D3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C60B24">
        <w:rPr>
          <w:rFonts w:eastAsia="Calibri"/>
          <w:sz w:val="28"/>
          <w:szCs w:val="28"/>
          <w:lang w:eastAsia="en-US"/>
        </w:rPr>
        <w:t xml:space="preserve">в сети </w:t>
      </w:r>
      <w:r>
        <w:rPr>
          <w:rFonts w:eastAsia="Calibri"/>
          <w:sz w:val="28"/>
          <w:szCs w:val="28"/>
          <w:lang w:eastAsia="en-US"/>
        </w:rPr>
        <w:t>«</w:t>
      </w:r>
      <w:r w:rsidRPr="00C60B24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C60B24">
        <w:rPr>
          <w:rFonts w:eastAsia="Calibri"/>
          <w:sz w:val="28"/>
          <w:szCs w:val="28"/>
          <w:lang w:eastAsia="en-US"/>
        </w:rPr>
        <w:t xml:space="preserve">. </w:t>
      </w: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875BCF" w:rsidRDefault="00875BCF" w:rsidP="00875BCF">
      <w:pPr>
        <w:jc w:val="center"/>
        <w:rPr>
          <w:b/>
          <w:sz w:val="28"/>
          <w:szCs w:val="28"/>
        </w:rPr>
      </w:pPr>
    </w:p>
    <w:p w:rsidR="00875BCF" w:rsidRPr="00930225" w:rsidRDefault="00875BCF" w:rsidP="00875BCF">
      <w:pPr>
        <w:rPr>
          <w:sz w:val="28"/>
          <w:szCs w:val="28"/>
        </w:rPr>
      </w:pP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875BC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F7C0B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0A5F00" w:rsidRPr="002A18A4" w:rsidRDefault="000A5F00" w:rsidP="002A18A4">
      <w:pPr>
        <w:rPr>
          <w:szCs w:val="24"/>
        </w:rPr>
      </w:pPr>
    </w:p>
    <w:sectPr w:rsidR="000A5F00" w:rsidRPr="002A18A4" w:rsidSect="00E50BDF">
      <w:footerReference w:type="default" r:id="rId9"/>
      <w:pgSz w:w="12240" w:h="15840"/>
      <w:pgMar w:top="709" w:right="616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C7" w:rsidRDefault="000453C7" w:rsidP="00CF590E">
      <w:r>
        <w:separator/>
      </w:r>
    </w:p>
  </w:endnote>
  <w:endnote w:type="continuationSeparator" w:id="0">
    <w:p w:rsidR="000453C7" w:rsidRDefault="000453C7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DF" w:rsidRDefault="000453C7">
    <w:pPr>
      <w:pStyle w:val="af0"/>
      <w:jc w:val="center"/>
    </w:pPr>
  </w:p>
  <w:p w:rsidR="005F70DF" w:rsidRDefault="000453C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C7" w:rsidRDefault="000453C7" w:rsidP="00CF590E">
      <w:r>
        <w:separator/>
      </w:r>
    </w:p>
  </w:footnote>
  <w:footnote w:type="continuationSeparator" w:id="0">
    <w:p w:rsidR="000453C7" w:rsidRDefault="000453C7" w:rsidP="00CF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5BA"/>
    <w:multiLevelType w:val="singleLevel"/>
    <w:tmpl w:val="13E82030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E8B1D76"/>
    <w:multiLevelType w:val="singleLevel"/>
    <w:tmpl w:val="BA7E1B6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4F35980"/>
    <w:multiLevelType w:val="singleLevel"/>
    <w:tmpl w:val="78CA621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479A1573"/>
    <w:multiLevelType w:val="singleLevel"/>
    <w:tmpl w:val="E83E467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4B2C13AA"/>
    <w:multiLevelType w:val="hybridMultilevel"/>
    <w:tmpl w:val="2124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707BAB"/>
    <w:multiLevelType w:val="multilevel"/>
    <w:tmpl w:val="60A8A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79"/>
    <w:rsid w:val="0000101E"/>
    <w:rsid w:val="00011804"/>
    <w:rsid w:val="00015CE6"/>
    <w:rsid w:val="000453C7"/>
    <w:rsid w:val="0007528B"/>
    <w:rsid w:val="000A5F00"/>
    <w:rsid w:val="000A68E8"/>
    <w:rsid w:val="000C7F79"/>
    <w:rsid w:val="000D3B76"/>
    <w:rsid w:val="000D5066"/>
    <w:rsid w:val="000E5991"/>
    <w:rsid w:val="000F55EF"/>
    <w:rsid w:val="0014703E"/>
    <w:rsid w:val="00187105"/>
    <w:rsid w:val="0019168D"/>
    <w:rsid w:val="001935D6"/>
    <w:rsid w:val="00194E04"/>
    <w:rsid w:val="001959F4"/>
    <w:rsid w:val="001A321D"/>
    <w:rsid w:val="001A798E"/>
    <w:rsid w:val="001C3087"/>
    <w:rsid w:val="001F082E"/>
    <w:rsid w:val="001F6EC0"/>
    <w:rsid w:val="00203241"/>
    <w:rsid w:val="00225FCA"/>
    <w:rsid w:val="0023705A"/>
    <w:rsid w:val="00241F10"/>
    <w:rsid w:val="002523E4"/>
    <w:rsid w:val="0025755A"/>
    <w:rsid w:val="00262B02"/>
    <w:rsid w:val="00271AA2"/>
    <w:rsid w:val="00282167"/>
    <w:rsid w:val="002955A9"/>
    <w:rsid w:val="002A1198"/>
    <w:rsid w:val="002A18A4"/>
    <w:rsid w:val="002A1B72"/>
    <w:rsid w:val="002B48E1"/>
    <w:rsid w:val="002B7869"/>
    <w:rsid w:val="002C244A"/>
    <w:rsid w:val="002F61BC"/>
    <w:rsid w:val="00336D2D"/>
    <w:rsid w:val="00342A64"/>
    <w:rsid w:val="003479B1"/>
    <w:rsid w:val="00384CC3"/>
    <w:rsid w:val="003C4FC5"/>
    <w:rsid w:val="003C7B4F"/>
    <w:rsid w:val="003F2FF1"/>
    <w:rsid w:val="0040057B"/>
    <w:rsid w:val="004024DD"/>
    <w:rsid w:val="00414CAE"/>
    <w:rsid w:val="00426AE5"/>
    <w:rsid w:val="00464DD1"/>
    <w:rsid w:val="00471A18"/>
    <w:rsid w:val="00475EB3"/>
    <w:rsid w:val="004B48BE"/>
    <w:rsid w:val="004C1B46"/>
    <w:rsid w:val="004C30AD"/>
    <w:rsid w:val="004C319F"/>
    <w:rsid w:val="004C3CB2"/>
    <w:rsid w:val="004C4E7B"/>
    <w:rsid w:val="004C70DB"/>
    <w:rsid w:val="005262FB"/>
    <w:rsid w:val="00531373"/>
    <w:rsid w:val="00535A20"/>
    <w:rsid w:val="0054718C"/>
    <w:rsid w:val="005A31B5"/>
    <w:rsid w:val="005A76D6"/>
    <w:rsid w:val="00611F0F"/>
    <w:rsid w:val="006132C7"/>
    <w:rsid w:val="00623FEC"/>
    <w:rsid w:val="0063395C"/>
    <w:rsid w:val="006342B6"/>
    <w:rsid w:val="00634B36"/>
    <w:rsid w:val="00635DF6"/>
    <w:rsid w:val="00652912"/>
    <w:rsid w:val="00664D80"/>
    <w:rsid w:val="006703F3"/>
    <w:rsid w:val="006775A2"/>
    <w:rsid w:val="006820C1"/>
    <w:rsid w:val="006945DD"/>
    <w:rsid w:val="006A1A10"/>
    <w:rsid w:val="006B234D"/>
    <w:rsid w:val="006C153F"/>
    <w:rsid w:val="006E754E"/>
    <w:rsid w:val="00710461"/>
    <w:rsid w:val="00727397"/>
    <w:rsid w:val="0074505A"/>
    <w:rsid w:val="00780895"/>
    <w:rsid w:val="007820EA"/>
    <w:rsid w:val="00790FFA"/>
    <w:rsid w:val="007968F2"/>
    <w:rsid w:val="00796F80"/>
    <w:rsid w:val="007B05E8"/>
    <w:rsid w:val="007B24B2"/>
    <w:rsid w:val="007D5E7F"/>
    <w:rsid w:val="007F4918"/>
    <w:rsid w:val="00833B92"/>
    <w:rsid w:val="008419ED"/>
    <w:rsid w:val="0085528E"/>
    <w:rsid w:val="008569D7"/>
    <w:rsid w:val="00863DF9"/>
    <w:rsid w:val="00863EA7"/>
    <w:rsid w:val="00866F5A"/>
    <w:rsid w:val="00875BCF"/>
    <w:rsid w:val="00891F85"/>
    <w:rsid w:val="008D4966"/>
    <w:rsid w:val="008D5C67"/>
    <w:rsid w:val="008D7166"/>
    <w:rsid w:val="008E4317"/>
    <w:rsid w:val="008F1098"/>
    <w:rsid w:val="008F74F3"/>
    <w:rsid w:val="009068D6"/>
    <w:rsid w:val="00913BC6"/>
    <w:rsid w:val="009534FA"/>
    <w:rsid w:val="009858B4"/>
    <w:rsid w:val="009B52E1"/>
    <w:rsid w:val="009C72EE"/>
    <w:rsid w:val="009C756F"/>
    <w:rsid w:val="009D0ECE"/>
    <w:rsid w:val="009D676F"/>
    <w:rsid w:val="009D6899"/>
    <w:rsid w:val="00A263CE"/>
    <w:rsid w:val="00A44944"/>
    <w:rsid w:val="00A520E3"/>
    <w:rsid w:val="00A55208"/>
    <w:rsid w:val="00A616AD"/>
    <w:rsid w:val="00A72DF0"/>
    <w:rsid w:val="00A738F1"/>
    <w:rsid w:val="00A76958"/>
    <w:rsid w:val="00A8206E"/>
    <w:rsid w:val="00AE08F2"/>
    <w:rsid w:val="00B071A3"/>
    <w:rsid w:val="00B133F1"/>
    <w:rsid w:val="00B247DA"/>
    <w:rsid w:val="00B400A2"/>
    <w:rsid w:val="00B4063E"/>
    <w:rsid w:val="00B76C5E"/>
    <w:rsid w:val="00B91B2F"/>
    <w:rsid w:val="00BA7902"/>
    <w:rsid w:val="00BA7FA0"/>
    <w:rsid w:val="00BC11A4"/>
    <w:rsid w:val="00BC7313"/>
    <w:rsid w:val="00BD23D3"/>
    <w:rsid w:val="00BD3308"/>
    <w:rsid w:val="00BD5737"/>
    <w:rsid w:val="00BE0ADA"/>
    <w:rsid w:val="00C2050E"/>
    <w:rsid w:val="00C60157"/>
    <w:rsid w:val="00C72D6E"/>
    <w:rsid w:val="00CA32A0"/>
    <w:rsid w:val="00CB4D9D"/>
    <w:rsid w:val="00CB7FBE"/>
    <w:rsid w:val="00CC15F0"/>
    <w:rsid w:val="00CC7658"/>
    <w:rsid w:val="00CE1712"/>
    <w:rsid w:val="00CF47EA"/>
    <w:rsid w:val="00CF590E"/>
    <w:rsid w:val="00D06CC3"/>
    <w:rsid w:val="00D130DD"/>
    <w:rsid w:val="00D242C5"/>
    <w:rsid w:val="00D407DD"/>
    <w:rsid w:val="00D4296E"/>
    <w:rsid w:val="00D45443"/>
    <w:rsid w:val="00D45711"/>
    <w:rsid w:val="00D5496F"/>
    <w:rsid w:val="00D57E70"/>
    <w:rsid w:val="00D61C6A"/>
    <w:rsid w:val="00D63F48"/>
    <w:rsid w:val="00D718DF"/>
    <w:rsid w:val="00D755FC"/>
    <w:rsid w:val="00D76B8D"/>
    <w:rsid w:val="00DA477C"/>
    <w:rsid w:val="00DB5F85"/>
    <w:rsid w:val="00DC2A7D"/>
    <w:rsid w:val="00DD1201"/>
    <w:rsid w:val="00E12C11"/>
    <w:rsid w:val="00E21792"/>
    <w:rsid w:val="00E23981"/>
    <w:rsid w:val="00E25461"/>
    <w:rsid w:val="00E31DE1"/>
    <w:rsid w:val="00E43A27"/>
    <w:rsid w:val="00E46E6F"/>
    <w:rsid w:val="00E47C31"/>
    <w:rsid w:val="00E50049"/>
    <w:rsid w:val="00E50BDF"/>
    <w:rsid w:val="00E54818"/>
    <w:rsid w:val="00E7082D"/>
    <w:rsid w:val="00EA70E7"/>
    <w:rsid w:val="00EB1CDF"/>
    <w:rsid w:val="00EB3B21"/>
    <w:rsid w:val="00EC1CE1"/>
    <w:rsid w:val="00ED6448"/>
    <w:rsid w:val="00EE00DB"/>
    <w:rsid w:val="00EE42BC"/>
    <w:rsid w:val="00EF30AB"/>
    <w:rsid w:val="00F377AC"/>
    <w:rsid w:val="00F40D3A"/>
    <w:rsid w:val="00F449D7"/>
    <w:rsid w:val="00F562E5"/>
    <w:rsid w:val="00F774FC"/>
    <w:rsid w:val="00F85104"/>
    <w:rsid w:val="00F9385B"/>
    <w:rsid w:val="00FB46A4"/>
    <w:rsid w:val="00FC2386"/>
    <w:rsid w:val="00FC6FF8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2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19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96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12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3">
    <w:name w:val="s_3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068D6"/>
    <w:rPr>
      <w:color w:val="0000FF"/>
      <w:u w:val="single"/>
    </w:rPr>
  </w:style>
  <w:style w:type="paragraph" w:customStyle="1" w:styleId="s16">
    <w:name w:val="s_16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1180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5291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9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06CC3"/>
    <w:rPr>
      <w:b/>
      <w:bCs/>
    </w:rPr>
  </w:style>
  <w:style w:type="paragraph" w:customStyle="1" w:styleId="ConsTitle">
    <w:name w:val="ConsTitle"/>
    <w:rsid w:val="000A5F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0A5F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74505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rsid w:val="00EB3B21"/>
  </w:style>
  <w:style w:type="paragraph" w:customStyle="1" w:styleId="Style3">
    <w:name w:val="Style3"/>
    <w:basedOn w:val="a"/>
    <w:rsid w:val="006C153F"/>
    <w:pPr>
      <w:widowControl w:val="0"/>
      <w:autoSpaceDE w:val="0"/>
      <w:autoSpaceDN w:val="0"/>
      <w:adjustRightInd w:val="0"/>
      <w:spacing w:line="272" w:lineRule="exact"/>
      <w:ind w:firstLine="72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6C153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C153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BC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lock Text"/>
    <w:basedOn w:val="a"/>
    <w:rsid w:val="00BC7313"/>
    <w:pPr>
      <w:spacing w:line="360" w:lineRule="auto"/>
      <w:ind w:left="900" w:right="2978"/>
      <w:jc w:val="both"/>
    </w:pPr>
    <w:rPr>
      <w:sz w:val="28"/>
      <w:szCs w:val="24"/>
    </w:rPr>
  </w:style>
  <w:style w:type="character" w:customStyle="1" w:styleId="ac">
    <w:name w:val="Гипертекстовая ссылка"/>
    <w:uiPriority w:val="99"/>
    <w:qFormat/>
    <w:rsid w:val="00E21792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E2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rsid w:val="00E21792"/>
    <w:rPr>
      <w:rFonts w:ascii="Times New Roman" w:hAnsi="Times New Roman" w:cs="Times New Roman"/>
      <w:b/>
      <w:bCs/>
      <w:sz w:val="20"/>
      <w:szCs w:val="20"/>
    </w:rPr>
  </w:style>
  <w:style w:type="paragraph" w:customStyle="1" w:styleId="s9">
    <w:name w:val="s_9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C2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7B24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uiPriority w:val="99"/>
    <w:rsid w:val="007B24B2"/>
    <w:rPr>
      <w:rFonts w:ascii="Times New Roman" w:hAnsi="Times New Roman"/>
      <w:b/>
      <w:sz w:val="26"/>
    </w:rPr>
  </w:style>
  <w:style w:type="character" w:customStyle="1" w:styleId="FontStyle56">
    <w:name w:val="Font Style56"/>
    <w:uiPriority w:val="99"/>
    <w:rsid w:val="007B24B2"/>
    <w:rPr>
      <w:rFonts w:ascii="Times New Roman" w:hAnsi="Times New Roman"/>
      <w:sz w:val="26"/>
    </w:rPr>
  </w:style>
  <w:style w:type="paragraph" w:customStyle="1" w:styleId="Standard">
    <w:name w:val="Standard"/>
    <w:rsid w:val="00FB46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FB4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Без интервала3"/>
    <w:uiPriority w:val="2"/>
    <w:qFormat/>
    <w:rsid w:val="00FB4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rsid w:val="008552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68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68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5">
    <w:name w:val="pt-a0-000005"/>
    <w:unhideWhenUsed/>
    <w:rsid w:val="0085528E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85528E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85528E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pt-a-000057">
    <w:name w:val="pt-a-000057"/>
    <w:basedOn w:val="a"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ConsPlusNonformat">
    <w:name w:val="ConsPlusNonformat"/>
    <w:rsid w:val="00426A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B91B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9168D"/>
  </w:style>
  <w:style w:type="character" w:customStyle="1" w:styleId="s10">
    <w:name w:val="s_10"/>
    <w:basedOn w:val="a0"/>
    <w:rsid w:val="007B05E8"/>
  </w:style>
  <w:style w:type="paragraph" w:customStyle="1" w:styleId="s37">
    <w:name w:val="s_37"/>
    <w:basedOn w:val="a"/>
    <w:rsid w:val="0078089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18A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466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20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64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AAB0-BF7B-441A-BFE6-998BD1F5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 Наталья Валерьевна</dc:creator>
  <cp:lastModifiedBy>Proncha</cp:lastModifiedBy>
  <cp:revision>11</cp:revision>
  <cp:lastPrinted>2024-10-23T11:33:00Z</cp:lastPrinted>
  <dcterms:created xsi:type="dcterms:W3CDTF">2024-10-23T08:32:00Z</dcterms:created>
  <dcterms:modified xsi:type="dcterms:W3CDTF">2024-10-24T11:04:00Z</dcterms:modified>
</cp:coreProperties>
</file>